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EC" w:rsidRDefault="00197EEC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16E98" w:rsidRPr="00724721" w:rsidRDefault="0056473E" w:rsidP="00E5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36A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97EEC">
        <w:rPr>
          <w:rFonts w:ascii="Times New Roman" w:hAnsi="Times New Roman" w:cs="Times New Roman"/>
          <w:b/>
          <w:sz w:val="28"/>
          <w:szCs w:val="28"/>
        </w:rPr>
        <w:t xml:space="preserve"> Новосибирского </w:t>
      </w:r>
      <w:r w:rsidR="00E8736D" w:rsidRPr="00724721">
        <w:rPr>
          <w:rFonts w:ascii="Times New Roman" w:hAnsi="Times New Roman" w:cs="Times New Roman"/>
          <w:b/>
          <w:sz w:val="28"/>
          <w:szCs w:val="28"/>
        </w:rPr>
        <w:t>форума городских сообществ</w:t>
      </w:r>
      <w:r w:rsidR="00516E98" w:rsidRPr="00724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36D" w:rsidRPr="00724721">
        <w:rPr>
          <w:rFonts w:ascii="Times New Roman" w:hAnsi="Times New Roman" w:cs="Times New Roman"/>
          <w:b/>
          <w:sz w:val="28"/>
          <w:szCs w:val="28"/>
        </w:rPr>
        <w:t>«Активный город»</w:t>
      </w:r>
      <w:r w:rsidR="003512F1" w:rsidRPr="00724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1A" w:rsidRPr="00724721" w:rsidRDefault="00936AF2" w:rsidP="00E5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512F1" w:rsidRPr="007247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6501A3">
        <w:rPr>
          <w:rFonts w:ascii="Times New Roman" w:hAnsi="Times New Roman" w:cs="Times New Roman"/>
          <w:sz w:val="28"/>
          <w:szCs w:val="28"/>
        </w:rPr>
        <w:t>0</w:t>
      </w:r>
      <w:r w:rsidR="003512F1" w:rsidRPr="00724721">
        <w:rPr>
          <w:rFonts w:ascii="Times New Roman" w:hAnsi="Times New Roman" w:cs="Times New Roman"/>
          <w:sz w:val="28"/>
          <w:szCs w:val="28"/>
        </w:rPr>
        <w:t xml:space="preserve"> </w:t>
      </w:r>
      <w:r w:rsidR="00EB3292" w:rsidRPr="00724721">
        <w:rPr>
          <w:rFonts w:ascii="Times New Roman" w:hAnsi="Times New Roman" w:cs="Times New Roman"/>
          <w:sz w:val="28"/>
          <w:szCs w:val="28"/>
        </w:rPr>
        <w:t>октября</w:t>
      </w:r>
      <w:r w:rsidR="003512F1" w:rsidRPr="00724721">
        <w:rPr>
          <w:rFonts w:ascii="Times New Roman" w:hAnsi="Times New Roman" w:cs="Times New Roman"/>
          <w:sz w:val="28"/>
          <w:szCs w:val="28"/>
        </w:rPr>
        <w:t xml:space="preserve"> 202</w:t>
      </w:r>
      <w:r w:rsidR="00487BAF">
        <w:rPr>
          <w:rFonts w:ascii="Times New Roman" w:hAnsi="Times New Roman" w:cs="Times New Roman"/>
          <w:sz w:val="28"/>
          <w:szCs w:val="28"/>
        </w:rPr>
        <w:t>4</w:t>
      </w:r>
      <w:r w:rsidR="003512F1" w:rsidRPr="007247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4A4F" w:rsidRPr="00724721" w:rsidRDefault="006D4A4F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936AF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девятый</w:t>
      </w: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 в Новосибирске пройдет форум городских сообществ «Активный город». </w:t>
      </w:r>
      <w:bookmarkStart w:id="0" w:name="_Hlk120127334"/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Форум стал традиционной коммуникационной площадкой, на которой проходит обсуждение </w:t>
      </w:r>
      <w:r w:rsidR="00197E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актуальных </w:t>
      </w:r>
      <w:proofErr w:type="gramStart"/>
      <w:r w:rsidR="00197E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вопросов </w:t>
      </w: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</w:t>
      </w:r>
      <w:proofErr w:type="gramEnd"/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некоммерческих организаций, общественных организаций, объединений, инициативных групп.</w:t>
      </w:r>
    </w:p>
    <w:bookmarkEnd w:id="0"/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Секции форума </w:t>
      </w:r>
      <w:r w:rsidR="00197E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отражают основные направления </w:t>
      </w: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деятельности </w:t>
      </w:r>
      <w:r w:rsidR="00197EEC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институтов гражданского общества</w:t>
      </w: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>1. «Город соседей» (вопросы комплексного развития территорий ТОС, лучшие практики деятельности ТОС, перспектива развития).</w:t>
      </w:r>
    </w:p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>2. «Город патриотов» (проекты, направленные на патриотическое воспитание, городской патриотизм, диалог поколений, уроки истории).</w:t>
      </w:r>
    </w:p>
    <w:p w:rsidR="006D4A4F" w:rsidRPr="00E061D8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«Город друзей» </w:t>
      </w:r>
      <w:r w:rsidR="002A535C" w:rsidRPr="00E061D8">
        <w:rPr>
          <w:rFonts w:ascii="Times New Roman" w:eastAsia="Times New Roman" w:hAnsi="Times New Roman" w:cs="Times New Roman"/>
          <w:sz w:val="28"/>
          <w:szCs w:val="20"/>
          <w:lang w:eastAsia="ru-RU"/>
        </w:rPr>
        <w:t>(вопросы реализации государственной национальной политики на муниципальном уровне).</w:t>
      </w:r>
      <w:bookmarkStart w:id="1" w:name="_GoBack"/>
      <w:bookmarkEnd w:id="1"/>
    </w:p>
    <w:p w:rsidR="006D4A4F" w:rsidRPr="00E061D8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1D8">
        <w:rPr>
          <w:rFonts w:ascii="Times New Roman" w:eastAsia="Times New Roman" w:hAnsi="Times New Roman" w:cs="Times New Roman"/>
          <w:sz w:val="28"/>
          <w:szCs w:val="20"/>
          <w:lang w:eastAsia="ru-RU"/>
        </w:rPr>
        <w:t>4. «Город добрых» (благотворительность, добровольчество, социальные услуги и практики).</w:t>
      </w:r>
    </w:p>
    <w:p w:rsidR="006D4A4F" w:rsidRPr="00E061D8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4A4F" w:rsidRPr="00E061D8" w:rsidRDefault="00197EEC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6D4A4F" w:rsidRPr="00E06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рамках форума пройдет серия «Специальных мероприятий», которые проводятся по инициативе общественных организаций. </w:t>
      </w:r>
    </w:p>
    <w:p w:rsidR="006D4A4F" w:rsidRPr="00E061D8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35C" w:rsidRPr="00E061D8" w:rsidRDefault="002A535C" w:rsidP="002A53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1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Лозунг</w:t>
      </w:r>
      <w:r w:rsidRPr="00E061D8">
        <w:rPr>
          <w:rFonts w:ascii="Times New Roman" w:eastAsia="Times New Roman" w:hAnsi="Times New Roman" w:cs="Times New Roman"/>
          <w:sz w:val="28"/>
          <w:szCs w:val="20"/>
          <w:lang w:eastAsia="ru-RU"/>
        </w:rPr>
        <w:t>: Единство во имя будущего!</w:t>
      </w:r>
    </w:p>
    <w:p w:rsidR="002A535C" w:rsidRPr="00E061D8" w:rsidRDefault="002A535C" w:rsidP="002A5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35C" w:rsidRPr="002A535C" w:rsidRDefault="002A535C" w:rsidP="002A53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0027756"/>
      <w:r w:rsidRPr="00E0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повестка: </w:t>
      </w:r>
      <w:r w:rsidRPr="00E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общественных сил - устойчивое развитие города.</w:t>
      </w:r>
      <w:r w:rsidRPr="002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2"/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4A4F" w:rsidRPr="00724721" w:rsidRDefault="006D4A4F" w:rsidP="00E55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472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 участию в форуме приглашаются представители социально ориентированных некоммерческих организаций, муниципальных учреждений, общественных организаций и объединений, территориальных общественных самоуправлений, неформальных объединений и инициативных групп, общественные активисты, </w:t>
      </w:r>
      <w:r w:rsidR="00197EE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экспертного сообщества</w:t>
      </w:r>
      <w:r w:rsidRPr="0072472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r w:rsidR="00197EE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органов власти, депутатского корпуса </w:t>
      </w:r>
      <w:r w:rsidRPr="0072472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 СМИ.</w:t>
      </w:r>
    </w:p>
    <w:p w:rsidR="006D4A4F" w:rsidRPr="00724721" w:rsidRDefault="006D4A4F" w:rsidP="00E55B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EC" w:rsidRDefault="00197EEC" w:rsidP="00E55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97EEC" w:rsidSect="004E621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512F1" w:rsidRPr="00197EEC" w:rsidRDefault="006B4C2F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7485346"/>
      <w:r w:rsidRPr="00197EEC">
        <w:rPr>
          <w:rFonts w:ascii="Times New Roman" w:hAnsi="Times New Roman" w:cs="Times New Roman"/>
          <w:b/>
          <w:sz w:val="36"/>
          <w:szCs w:val="36"/>
        </w:rPr>
        <w:lastRenderedPageBreak/>
        <w:t>М</w:t>
      </w:r>
      <w:r w:rsidR="00E8736D" w:rsidRPr="00197EEC">
        <w:rPr>
          <w:rFonts w:ascii="Times New Roman" w:hAnsi="Times New Roman" w:cs="Times New Roman"/>
          <w:b/>
          <w:sz w:val="36"/>
          <w:szCs w:val="36"/>
        </w:rPr>
        <w:t>ероприятия</w:t>
      </w:r>
      <w:r w:rsidRPr="00197E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7EEC" w:rsidRPr="00197EEC">
        <w:rPr>
          <w:rFonts w:ascii="Times New Roman" w:hAnsi="Times New Roman" w:cs="Times New Roman"/>
          <w:b/>
          <w:sz w:val="36"/>
          <w:szCs w:val="36"/>
          <w:lang w:val="en-US"/>
        </w:rPr>
        <w:t>IX</w:t>
      </w:r>
      <w:r w:rsidR="00197EEC" w:rsidRPr="00197EEC">
        <w:rPr>
          <w:rFonts w:ascii="Times New Roman" w:hAnsi="Times New Roman" w:cs="Times New Roman"/>
          <w:b/>
          <w:sz w:val="36"/>
          <w:szCs w:val="36"/>
        </w:rPr>
        <w:t xml:space="preserve"> Новосибирского форума городских сообществ «Активный город»</w:t>
      </w:r>
      <w:r w:rsidR="00197EEC" w:rsidRPr="00197E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2F49" w:rsidRPr="00C01CFE" w:rsidRDefault="00152F49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E8" w:rsidRPr="006D04E8" w:rsidRDefault="006D04E8" w:rsidP="006D04E8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4E8">
        <w:rPr>
          <w:rFonts w:ascii="Times New Roman" w:hAnsi="Times New Roman" w:cs="Times New Roman"/>
          <w:b/>
          <w:sz w:val="28"/>
          <w:szCs w:val="28"/>
        </w:rPr>
        <w:t xml:space="preserve">24 октября </w:t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зал мэрии</w:t>
      </w:r>
    </w:p>
    <w:p w:rsidR="006D04E8" w:rsidRPr="00487BAF" w:rsidRDefault="006D04E8" w:rsidP="006D04E8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10.00 – 12.00 </w:t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Красный</w:t>
      </w:r>
      <w:r w:rsidRPr="0048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проспект, 34</w:t>
      </w:r>
    </w:p>
    <w:p w:rsidR="009F7EF8" w:rsidRPr="001D678B" w:rsidRDefault="001D678B" w:rsidP="009F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D67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СЕКЦИЯ «ГОРОД СОСЕДЕЙ»</w:t>
      </w:r>
    </w:p>
    <w:p w:rsidR="009F7EF8" w:rsidRPr="00B14367" w:rsidRDefault="009F7EF8" w:rsidP="009F7E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9F7E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Круглый стол:</w:t>
      </w:r>
      <w:r w:rsidRPr="00B1436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B14367">
        <w:rPr>
          <w:rFonts w:ascii="Times New Roman" w:hAnsi="Times New Roman" w:cs="Times New Roman"/>
          <w:b/>
          <w:bCs/>
          <w:sz w:val="36"/>
          <w:szCs w:val="36"/>
        </w:rPr>
        <w:t>«Партнерство в создании комфортных условий проживания»</w:t>
      </w:r>
    </w:p>
    <w:p w:rsidR="00197EEC" w:rsidRPr="000A6B94" w:rsidRDefault="00197EEC" w:rsidP="0019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197EEC" w:rsidRPr="007001D4" w:rsidRDefault="00197EEC" w:rsidP="001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партнерского взаимодействия с субъектами территорий лежит в основе реализации Стратегии развития территориального общественного самоуправления города. В работе круглого стола запланировано обсуждение существующих аспектов партнерского взаимодействия и выработка предложений по их совершенствованию, привлечению новых партнеров к деятельности ТОС. </w:t>
      </w:r>
    </w:p>
    <w:p w:rsidR="009F7EF8" w:rsidRPr="00B14367" w:rsidRDefault="009F7EF8" w:rsidP="009F7E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367">
        <w:rPr>
          <w:rFonts w:ascii="Times New Roman" w:eastAsia="Calibri" w:hAnsi="Times New Roman" w:cs="Times New Roman"/>
          <w:b/>
          <w:i/>
          <w:sz w:val="28"/>
          <w:szCs w:val="28"/>
        </w:rPr>
        <w:t>Модератор: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4367">
        <w:rPr>
          <w:rFonts w:ascii="Times New Roman" w:eastAsia="Calibri" w:hAnsi="Times New Roman" w:cs="Times New Roman"/>
          <w:i/>
          <w:sz w:val="28"/>
          <w:szCs w:val="28"/>
        </w:rPr>
        <w:t xml:space="preserve">Щукин Игорь Викторович, </w:t>
      </w:r>
      <w:r w:rsidRPr="00B14367">
        <w:rPr>
          <w:rFonts w:ascii="Times New Roman" w:hAnsi="Times New Roman" w:cs="Times New Roman"/>
          <w:i/>
          <w:sz w:val="28"/>
          <w:szCs w:val="28"/>
        </w:rPr>
        <w:t>начальник управления общественных связей мэрии</w:t>
      </w:r>
      <w:r w:rsidR="006D04E8">
        <w:rPr>
          <w:rFonts w:ascii="Times New Roman" w:hAnsi="Times New Roman" w:cs="Times New Roman"/>
          <w:i/>
          <w:sz w:val="28"/>
          <w:szCs w:val="28"/>
        </w:rPr>
        <w:t>.</w:t>
      </w:r>
      <w:r w:rsidRPr="00B143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7EF8" w:rsidRPr="00375FEB" w:rsidRDefault="009F7EF8" w:rsidP="009F7E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FEB">
        <w:rPr>
          <w:rFonts w:ascii="Times New Roman" w:hAnsi="Times New Roman" w:cs="Times New Roman"/>
          <w:b/>
          <w:bCs/>
          <w:i/>
          <w:sz w:val="28"/>
          <w:szCs w:val="28"/>
        </w:rPr>
        <w:t>Участники:</w:t>
      </w:r>
      <w:r w:rsidRPr="00375FEB">
        <w:rPr>
          <w:rFonts w:ascii="Times New Roman" w:hAnsi="Times New Roman" w:cs="Times New Roman"/>
          <w:i/>
          <w:sz w:val="28"/>
          <w:szCs w:val="28"/>
        </w:rPr>
        <w:t xml:space="preserve"> представители территориальных общественных самоуправлений, некоммерческих и общественных организаций, специалисты мэрии, администраций районов и муниципальных учреждений.</w:t>
      </w:r>
    </w:p>
    <w:p w:rsidR="009F7EF8" w:rsidRPr="00375FEB" w:rsidRDefault="009F7EF8" w:rsidP="009F7EF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5F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Организатор:</w:t>
      </w:r>
      <w:r w:rsidRPr="003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члены консультативного Совета по территориальному общественному самоуправлению города Новосибирска.</w:t>
      </w:r>
    </w:p>
    <w:p w:rsidR="00487BAF" w:rsidRPr="00487BAF" w:rsidRDefault="00487BAF" w:rsidP="00487B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F49" w:rsidRPr="00724721" w:rsidRDefault="00A119F0" w:rsidP="00A119F0">
      <w:pPr>
        <w:shd w:val="clear" w:color="auto" w:fill="F2F2F2" w:themeFill="background1" w:themeFillShade="F2"/>
        <w:spacing w:after="0" w:line="240" w:lineRule="auto"/>
        <w:ind w:left="3540" w:hanging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487BAF" w:rsidRPr="00DF2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1D8">
        <w:rPr>
          <w:rFonts w:ascii="Times New Roman" w:hAnsi="Times New Roman" w:cs="Times New Roman"/>
          <w:b/>
          <w:sz w:val="28"/>
          <w:szCs w:val="28"/>
        </w:rPr>
        <w:tab/>
      </w:r>
      <w:r w:rsidR="00E061D8">
        <w:rPr>
          <w:rFonts w:ascii="Times New Roman" w:hAnsi="Times New Roman" w:cs="Times New Roman"/>
          <w:b/>
          <w:sz w:val="28"/>
          <w:szCs w:val="28"/>
        </w:rPr>
        <w:tab/>
      </w:r>
      <w:r w:rsidR="00E061D8">
        <w:rPr>
          <w:rFonts w:ascii="Times New Roman" w:hAnsi="Times New Roman" w:cs="Times New Roman"/>
          <w:b/>
          <w:sz w:val="28"/>
          <w:szCs w:val="28"/>
        </w:rPr>
        <w:tab/>
        <w:t>ДК им. Октябрьской революции</w:t>
      </w:r>
    </w:p>
    <w:p w:rsidR="00152F49" w:rsidRPr="00724721" w:rsidRDefault="00152F49" w:rsidP="00E061D8">
      <w:pPr>
        <w:shd w:val="clear" w:color="auto" w:fill="F2F2F2" w:themeFill="background1" w:themeFillShade="F2"/>
        <w:spacing w:after="0" w:line="240" w:lineRule="auto"/>
        <w:ind w:left="4950" w:hanging="4950"/>
        <w:rPr>
          <w:rFonts w:ascii="Times New Roman" w:hAnsi="Times New Roman" w:cs="Times New Roman"/>
          <w:b/>
          <w:sz w:val="28"/>
          <w:szCs w:val="28"/>
        </w:rPr>
      </w:pPr>
      <w:r w:rsidRPr="00724721">
        <w:rPr>
          <w:rFonts w:ascii="Times New Roman" w:hAnsi="Times New Roman" w:cs="Times New Roman"/>
          <w:b/>
          <w:sz w:val="28"/>
          <w:szCs w:val="28"/>
        </w:rPr>
        <w:t>1</w:t>
      </w:r>
      <w:r w:rsidR="00DC4856">
        <w:rPr>
          <w:rFonts w:ascii="Times New Roman" w:hAnsi="Times New Roman" w:cs="Times New Roman"/>
          <w:b/>
          <w:sz w:val="28"/>
          <w:szCs w:val="28"/>
        </w:rPr>
        <w:t>5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.00 – 18.00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="00E061D8">
        <w:rPr>
          <w:rFonts w:ascii="Times New Roman" w:hAnsi="Times New Roman" w:cs="Times New Roman"/>
          <w:b/>
          <w:sz w:val="28"/>
          <w:szCs w:val="28"/>
        </w:rPr>
        <w:t>ул. Ленина, 24</w:t>
      </w:r>
    </w:p>
    <w:p w:rsidR="001D678B" w:rsidRPr="00DE4A64" w:rsidRDefault="001D678B" w:rsidP="001D678B">
      <w:pPr>
        <w:spacing w:after="0" w:line="240" w:lineRule="auto"/>
        <w:jc w:val="right"/>
        <w:rPr>
          <w:rFonts w:ascii="Helvetica Neue" w:hAnsi="Helvetica Neue"/>
        </w:rPr>
      </w:pPr>
      <w:r w:rsidRPr="00DE4A64">
        <w:rPr>
          <w:rFonts w:ascii="Times New Roman" w:hAnsi="Times New Roman" w:cs="Times New Roman"/>
          <w:b/>
          <w:sz w:val="24"/>
          <w:szCs w:val="28"/>
        </w:rPr>
        <w:t>СЕКЦИЯ «ГОРОД ДОБРЫХ»</w:t>
      </w:r>
    </w:p>
    <w:p w:rsidR="001D678B" w:rsidRPr="001D678B" w:rsidRDefault="001D678B" w:rsidP="001D67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D678B">
        <w:rPr>
          <w:rFonts w:ascii="Times New Roman" w:eastAsia="Calibri" w:hAnsi="Times New Roman" w:cs="Times New Roman"/>
          <w:b/>
          <w:sz w:val="24"/>
          <w:szCs w:val="28"/>
        </w:rPr>
        <w:t>СПЕЦИАЛЬНОЕ МЕРОПРИЯТИЕ</w:t>
      </w:r>
    </w:p>
    <w:p w:rsidR="00152F49" w:rsidRDefault="00E061D8" w:rsidP="00E061D8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Ярмарка социальных услуг общественных организаций Центрального округа «Сказочный дозор»</w:t>
      </w:r>
    </w:p>
    <w:p w:rsidR="00A11E58" w:rsidRPr="000A6B94" w:rsidRDefault="00A11E58" w:rsidP="00A11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0A6B94" w:rsidRPr="000A6B94" w:rsidRDefault="000A6B94" w:rsidP="000A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семьи некоммерчески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EC" w:rsidRPr="000A6B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97EEC" w:rsidRPr="000A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Новосибирска</w:t>
      </w:r>
      <w:r w:rsidR="00197EEC" w:rsidRPr="000A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продемонстрируют многогранность общественной деятельности, 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сохранение традиционных семейных ценностей,</w:t>
      </w:r>
      <w:r w:rsidR="00197EEC" w:rsidRP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популяризацию социальных услуг для жителей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E58" w:rsidRPr="00197EEC" w:rsidRDefault="000A6B94" w:rsidP="000A6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B94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0A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EC"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 ориентированные</w:t>
      </w:r>
      <w:r w:rsidR="0019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EC"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некоммерческие организации, </w:t>
      </w:r>
      <w:r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многодетные семьи, уч</w:t>
      </w:r>
      <w:r w:rsidR="00197EEC"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ащиеся</w:t>
      </w:r>
      <w:r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общеобразовательных </w:t>
      </w:r>
      <w:r w:rsidR="00197EEC"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организаций</w:t>
      </w:r>
      <w:r w:rsidRPr="0019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жители города Новосибирска.</w:t>
      </w:r>
    </w:p>
    <w:p w:rsidR="00A11E58" w:rsidRDefault="000A6B94" w:rsidP="00A11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Организатор:</w:t>
      </w:r>
      <w:r w:rsidRPr="000A6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МКУ «Координационный центр «Активный город»</w:t>
      </w:r>
      <w:r w:rsidR="009F7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F7EF8" w:rsidRPr="009F7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Общественная организация Орган Общественной самодеятельности </w:t>
      </w:r>
      <w:r w:rsidR="009F7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F7EF8" w:rsidRPr="009F7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 многодетных семей Центрального округа города Новосибирска</w:t>
      </w:r>
      <w:r w:rsidR="009F7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97EEC" w:rsidRDefault="00197EEC" w:rsidP="00A11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7EEC" w:rsidSect="004E621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75FEB" w:rsidRDefault="00375FEB" w:rsidP="00375FEB">
      <w:pPr>
        <w:shd w:val="clear" w:color="auto" w:fill="F2F2F2" w:themeFill="background1" w:themeFillShade="F2"/>
        <w:spacing w:after="0" w:line="240" w:lineRule="auto"/>
        <w:ind w:left="3540" w:hanging="3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НГТУ</w:t>
      </w:r>
    </w:p>
    <w:p w:rsidR="00375FEB" w:rsidRPr="00724721" w:rsidRDefault="00375FEB" w:rsidP="00375FEB">
      <w:pPr>
        <w:shd w:val="clear" w:color="auto" w:fill="F2F2F2" w:themeFill="background1" w:themeFillShade="F2"/>
        <w:spacing w:after="0" w:line="240" w:lineRule="auto"/>
        <w:ind w:left="3540" w:hanging="3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4721">
        <w:rPr>
          <w:rFonts w:ascii="Times New Roman" w:hAnsi="Times New Roman" w:cs="Times New Roman"/>
          <w:b/>
          <w:sz w:val="28"/>
          <w:szCs w:val="28"/>
        </w:rPr>
        <w:t xml:space="preserve">16.00 – 18.00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DF2C2D">
        <w:rPr>
          <w:rFonts w:ascii="Times New Roman" w:hAnsi="Times New Roman" w:cs="Times New Roman"/>
          <w:b/>
          <w:sz w:val="28"/>
          <w:szCs w:val="28"/>
        </w:rPr>
        <w:t>проспект К. Маркса, 20, 1 корпус, 1 этаж, № 104.</w:t>
      </w:r>
    </w:p>
    <w:p w:rsidR="00375FEB" w:rsidRPr="00152F49" w:rsidRDefault="00375FEB" w:rsidP="00375F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2F49">
        <w:rPr>
          <w:rFonts w:ascii="Times New Roman" w:hAnsi="Times New Roman" w:cs="Times New Roman"/>
          <w:b/>
          <w:sz w:val="24"/>
          <w:szCs w:val="28"/>
        </w:rPr>
        <w:t xml:space="preserve">СЕКЦИЯ «ГОРОД ДРУЗЕЙ» </w:t>
      </w:r>
    </w:p>
    <w:p w:rsidR="00375FEB" w:rsidRPr="00375FEB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75FEB">
        <w:rPr>
          <w:rFonts w:ascii="Times New Roman" w:hAnsi="Times New Roman" w:cs="Times New Roman"/>
          <w:b/>
          <w:sz w:val="36"/>
          <w:szCs w:val="28"/>
        </w:rPr>
        <w:t>Экспертная дискуссионная площадка по теме: «</w:t>
      </w:r>
      <w:proofErr w:type="spellStart"/>
      <w:r w:rsidRPr="00375FEB">
        <w:rPr>
          <w:rFonts w:ascii="Times New Roman" w:hAnsi="Times New Roman" w:cs="Times New Roman"/>
          <w:b/>
          <w:sz w:val="36"/>
          <w:szCs w:val="28"/>
        </w:rPr>
        <w:t>Этносоциальное</w:t>
      </w:r>
      <w:proofErr w:type="spellEnd"/>
      <w:r w:rsidRPr="00375FEB">
        <w:rPr>
          <w:rFonts w:ascii="Times New Roman" w:hAnsi="Times New Roman" w:cs="Times New Roman"/>
          <w:b/>
          <w:sz w:val="36"/>
          <w:szCs w:val="28"/>
        </w:rPr>
        <w:t xml:space="preserve"> измерение сложных городских конфликтов Новосибирской агломерации»</w:t>
      </w:r>
      <w:r w:rsidRPr="00375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F68" w:rsidRPr="00152F49" w:rsidRDefault="00AC4F68" w:rsidP="00AC4F68">
      <w:pPr>
        <w:pStyle w:val="a6"/>
        <w:spacing w:line="240" w:lineRule="atLeast"/>
        <w:ind w:firstLine="0"/>
        <w:jc w:val="both"/>
        <w:rPr>
          <w:b/>
          <w:szCs w:val="28"/>
        </w:rPr>
      </w:pPr>
      <w:r w:rsidRPr="00152F49">
        <w:rPr>
          <w:b/>
          <w:szCs w:val="28"/>
        </w:rPr>
        <w:t>Аннотация:</w:t>
      </w:r>
    </w:p>
    <w:p w:rsidR="00AC4F68" w:rsidRPr="00E109A0" w:rsidRDefault="00AC4F68" w:rsidP="00AC4F68">
      <w:pPr>
        <w:pStyle w:val="a6"/>
        <w:spacing w:line="240" w:lineRule="atLeast"/>
        <w:ind w:firstLine="0"/>
        <w:jc w:val="both"/>
        <w:rPr>
          <w:szCs w:val="28"/>
        </w:rPr>
      </w:pPr>
      <w:r>
        <w:rPr>
          <w:szCs w:val="28"/>
        </w:rPr>
        <w:t xml:space="preserve">В рамках работы площадки эксперты обсудят актуальные вопросы профилактики и разрешения </w:t>
      </w:r>
      <w:proofErr w:type="spellStart"/>
      <w:r>
        <w:rPr>
          <w:szCs w:val="28"/>
        </w:rPr>
        <w:t>этномаркированных</w:t>
      </w:r>
      <w:proofErr w:type="spellEnd"/>
      <w:r>
        <w:rPr>
          <w:szCs w:val="28"/>
        </w:rPr>
        <w:t xml:space="preserve"> городских конфликтов. </w:t>
      </w:r>
    </w:p>
    <w:p w:rsidR="00375FEB" w:rsidRPr="00E109A0" w:rsidRDefault="00375FEB" w:rsidP="0037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Модератор:</w:t>
      </w:r>
      <w:r w:rsidRPr="00CF27FE">
        <w:rPr>
          <w:b/>
          <w:sz w:val="28"/>
          <w:szCs w:val="28"/>
        </w:rPr>
        <w:t xml:space="preserve"> </w:t>
      </w:r>
      <w:proofErr w:type="spellStart"/>
      <w:r w:rsidRPr="00375FE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Скалабан</w:t>
      </w:r>
      <w:proofErr w:type="spellEnd"/>
      <w:r w:rsidRPr="00375FE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Ирина Анатольевна, доктор социологических наук, профессор кафедры социальной работы и социальной антропологии Новосибирского государственного технического университета.</w:t>
      </w:r>
    </w:p>
    <w:p w:rsidR="00375FEB" w:rsidRPr="00152F49" w:rsidRDefault="00375FEB" w:rsidP="00375FEB">
      <w:pPr>
        <w:pStyle w:val="a6"/>
        <w:spacing w:line="240" w:lineRule="atLeast"/>
        <w:ind w:firstLine="0"/>
        <w:jc w:val="both"/>
        <w:rPr>
          <w:rFonts w:eastAsiaTheme="minorHAnsi"/>
          <w:i/>
          <w:szCs w:val="28"/>
          <w:lang w:eastAsia="en-US"/>
        </w:rPr>
      </w:pPr>
      <w:r w:rsidRPr="00152F49">
        <w:rPr>
          <w:b/>
          <w:i/>
          <w:szCs w:val="28"/>
        </w:rPr>
        <w:t>Участники:</w:t>
      </w:r>
      <w:r w:rsidRPr="00152F49">
        <w:rPr>
          <w:rFonts w:eastAsiaTheme="minorHAnsi"/>
          <w:i/>
          <w:szCs w:val="28"/>
          <w:lang w:eastAsia="en-US"/>
        </w:rPr>
        <w:t xml:space="preserve"> </w:t>
      </w:r>
      <w:r w:rsidRPr="00152F49">
        <w:rPr>
          <w:i/>
        </w:rPr>
        <w:t xml:space="preserve">представители органов власти и местного самоуправления, </w:t>
      </w:r>
      <w:r w:rsidRPr="00152F49">
        <w:rPr>
          <w:rFonts w:eastAsiaTheme="minorHAnsi"/>
          <w:i/>
          <w:szCs w:val="28"/>
          <w:lang w:eastAsia="en-US"/>
        </w:rPr>
        <w:t>правоохранительных органов,</w:t>
      </w:r>
      <w:r w:rsidRPr="00152F49">
        <w:rPr>
          <w:i/>
        </w:rPr>
        <w:t xml:space="preserve"> депутатского корпуса, </w:t>
      </w:r>
      <w:r w:rsidRPr="00152F49">
        <w:rPr>
          <w:rFonts w:eastAsiaTheme="minorHAnsi"/>
          <w:i/>
          <w:szCs w:val="28"/>
          <w:lang w:eastAsia="en-US"/>
        </w:rPr>
        <w:t xml:space="preserve">экспертного сообщества, </w:t>
      </w:r>
      <w:r w:rsidRPr="00152F49">
        <w:rPr>
          <w:i/>
        </w:rPr>
        <w:t>общественных объединений и сообществ, имеющие опыт работы с конфликтами городской повестки</w:t>
      </w:r>
      <w:r w:rsidRPr="00152F49">
        <w:rPr>
          <w:i/>
          <w:szCs w:val="28"/>
        </w:rPr>
        <w:t>.</w:t>
      </w:r>
    </w:p>
    <w:p w:rsidR="00375FEB" w:rsidRDefault="00375FEB" w:rsidP="00375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52F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Организатор:</w:t>
      </w:r>
      <w:r w:rsidRPr="00152F49">
        <w:rPr>
          <w:b/>
          <w:i/>
          <w:sz w:val="28"/>
          <w:szCs w:val="28"/>
        </w:rPr>
        <w:t xml:space="preserve"> </w:t>
      </w:r>
      <w:r w:rsidRPr="00152F4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лаборатория городских исследований Института социальных технологий НГТУ при поддержке управления общественных связей мэрии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2A4FE6" w:rsidRPr="00152F49" w:rsidRDefault="002A4FE6" w:rsidP="00375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2A4FE6" w:rsidRDefault="002A4FE6" w:rsidP="002A4FE6">
      <w:pPr>
        <w:pStyle w:val="a3"/>
        <w:shd w:val="clear" w:color="auto" w:fill="F2F2F2" w:themeFill="background1" w:themeFillShade="F2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Pr="00E0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E06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AC4F68" w:rsidRPr="00E06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AC4F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ИУ - РАНХиГС</w:t>
      </w:r>
      <w:r w:rsidR="00AC4F68">
        <w:t xml:space="preserve"> </w:t>
      </w:r>
    </w:p>
    <w:p w:rsidR="002A4FE6" w:rsidRPr="001D678B" w:rsidRDefault="002A4FE6" w:rsidP="00AC4F68">
      <w:pPr>
        <w:pStyle w:val="a3"/>
        <w:shd w:val="clear" w:color="auto" w:fill="F2F2F2" w:themeFill="background1" w:themeFillShade="F2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 – 14.00</w:t>
      </w:r>
      <w:r w:rsidRPr="00E06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AC4F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ул. Нижегородская,6</w:t>
      </w:r>
      <w:r w:rsidR="00AC4F68">
        <w:t xml:space="preserve">, </w:t>
      </w:r>
      <w:r w:rsidR="00AC4F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малый зал, </w:t>
      </w:r>
    </w:p>
    <w:p w:rsidR="002A4FE6" w:rsidRPr="001D678B" w:rsidRDefault="002A4FE6" w:rsidP="002A4F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D67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СЕКЦИЯ «ГОРОД СОСЕДЕЙ»</w:t>
      </w:r>
    </w:p>
    <w:p w:rsidR="002A4FE6" w:rsidRPr="00620A7A" w:rsidRDefault="002A4FE6" w:rsidP="002A4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061D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Дискуссионная площадка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Pr="00620A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620A7A">
        <w:rPr>
          <w:rFonts w:ascii="Times New Roman" w:hAnsi="Times New Roman" w:cs="Times New Roman"/>
          <w:b/>
          <w:bCs/>
          <w:sz w:val="36"/>
          <w:szCs w:val="36"/>
        </w:rPr>
        <w:t xml:space="preserve">Общественное участие </w:t>
      </w:r>
      <w:r w:rsidRPr="00620A7A">
        <w:rPr>
          <w:rFonts w:ascii="Times New Roman" w:hAnsi="Times New Roman" w:cs="Times New Roman"/>
          <w:b/>
          <w:sz w:val="36"/>
          <w:szCs w:val="36"/>
        </w:rPr>
        <w:t>в благоустройстве общественных пространств и территорий»</w:t>
      </w:r>
      <w:r w:rsidRPr="00620A7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AC4F68" w:rsidRPr="000A6B94" w:rsidRDefault="00AC4F68" w:rsidP="00AC4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AC4F68" w:rsidRDefault="00AC4F68" w:rsidP="00AC4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6D">
        <w:rPr>
          <w:rFonts w:ascii="Times New Roman" w:hAnsi="Times New Roman" w:cs="Times New Roman"/>
          <w:sz w:val="28"/>
          <w:szCs w:val="28"/>
        </w:rPr>
        <w:t xml:space="preserve">В рамках дискуссионной площадки планируется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первый опыт проведения конкурса проектов ТОС по развитию территорий, </w:t>
      </w:r>
      <w:r w:rsidRPr="007C2A6D">
        <w:rPr>
          <w:rFonts w:ascii="Times New Roman" w:hAnsi="Times New Roman" w:cs="Times New Roman"/>
          <w:sz w:val="28"/>
          <w:szCs w:val="28"/>
        </w:rPr>
        <w:t>практический опыт реализации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A6D">
        <w:rPr>
          <w:rFonts w:ascii="Times New Roman" w:hAnsi="Times New Roman" w:cs="Times New Roman"/>
          <w:sz w:val="28"/>
          <w:szCs w:val="28"/>
        </w:rPr>
        <w:t xml:space="preserve"> включение в реализацию партнеров ТОС для достижения </w:t>
      </w:r>
      <w:r>
        <w:rPr>
          <w:rFonts w:ascii="Times New Roman" w:hAnsi="Times New Roman" w:cs="Times New Roman"/>
          <w:sz w:val="28"/>
          <w:szCs w:val="28"/>
        </w:rPr>
        <w:t>максимального</w:t>
      </w:r>
      <w:r w:rsidRPr="007C2A6D">
        <w:rPr>
          <w:rFonts w:ascii="Times New Roman" w:hAnsi="Times New Roman" w:cs="Times New Roman"/>
          <w:sz w:val="28"/>
          <w:szCs w:val="28"/>
        </w:rPr>
        <w:t xml:space="preserve"> экономического эффекта, предложения и вопросы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конкурса.</w:t>
      </w:r>
    </w:p>
    <w:p w:rsidR="002A4FE6" w:rsidRDefault="002A4FE6" w:rsidP="002A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Модератор: </w:t>
      </w:r>
      <w:r w:rsidRPr="00375FEB">
        <w:rPr>
          <w:rFonts w:ascii="Times New Roman" w:eastAsia="Calibri" w:hAnsi="Times New Roman" w:cs="Times New Roman"/>
          <w:i/>
          <w:sz w:val="28"/>
          <w:szCs w:val="28"/>
        </w:rPr>
        <w:t xml:space="preserve">Филиппов Дмитрий Викторович </w:t>
      </w:r>
      <w:r w:rsidRPr="003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375F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75FEB">
        <w:rPr>
          <w:rFonts w:ascii="Times New Roman" w:hAnsi="Times New Roman" w:cs="Times New Roman"/>
          <w:i/>
          <w:sz w:val="28"/>
          <w:szCs w:val="28"/>
        </w:rPr>
        <w:t>доцент кафедры менеджмента РАНХиГС при Президенте РФ СИУ, кандидат экономических наук, член Экспертного совета по развитию ТОС, председатель совета ТОС «Телевизионный» Кировского района города Новосибирска.</w:t>
      </w:r>
    </w:p>
    <w:p w:rsidR="002A4FE6" w:rsidRPr="00375FEB" w:rsidRDefault="002A4FE6" w:rsidP="002A4F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FEB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375FEB">
        <w:rPr>
          <w:rFonts w:ascii="Times New Roman" w:hAnsi="Times New Roman" w:cs="Times New Roman"/>
          <w:i/>
          <w:sz w:val="28"/>
          <w:szCs w:val="28"/>
        </w:rPr>
        <w:t xml:space="preserve"> представители территориальных общественных самоуправлений, участники конкурсной комиссии, эксперты, социальные партнеры, представители мэрии, администрации районов (округа), студенты.</w:t>
      </w:r>
    </w:p>
    <w:p w:rsidR="00AC4F68" w:rsidRDefault="00AC4F68" w:rsidP="00375FEB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  <w:sectPr w:rsidR="00AC4F68" w:rsidSect="004E621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75FEB" w:rsidRPr="006D04E8" w:rsidRDefault="00375FEB" w:rsidP="001D678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25 октября </w:t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="001D678B" w:rsidRPr="006D04E8">
        <w:rPr>
          <w:rFonts w:ascii="Times New Roman" w:hAnsi="Times New Roman" w:cs="Times New Roman"/>
          <w:b/>
          <w:sz w:val="28"/>
          <w:szCs w:val="28"/>
        </w:rPr>
        <w:tab/>
      </w:r>
      <w:r w:rsidR="001D678B" w:rsidRPr="006D04E8">
        <w:rPr>
          <w:rFonts w:ascii="Times New Roman" w:hAnsi="Times New Roman" w:cs="Times New Roman"/>
          <w:b/>
          <w:sz w:val="28"/>
          <w:szCs w:val="28"/>
        </w:rPr>
        <w:tab/>
      </w:r>
      <w:r w:rsidR="001D678B" w:rsidRPr="006D04E8">
        <w:rPr>
          <w:rFonts w:ascii="Times New Roman" w:hAnsi="Times New Roman" w:cs="Times New Roman"/>
          <w:b/>
          <w:sz w:val="28"/>
          <w:szCs w:val="28"/>
        </w:rPr>
        <w:tab/>
        <w:t>Н</w:t>
      </w:r>
      <w:r w:rsidR="007A31AA" w:rsidRPr="006D04E8">
        <w:rPr>
          <w:rFonts w:ascii="Times New Roman" w:hAnsi="Times New Roman" w:cs="Times New Roman"/>
          <w:b/>
          <w:sz w:val="28"/>
          <w:szCs w:val="28"/>
        </w:rPr>
        <w:t>ГАУ</w:t>
      </w:r>
    </w:p>
    <w:p w:rsidR="00375FEB" w:rsidRPr="00724721" w:rsidRDefault="00375FEB" w:rsidP="00375FE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4E8">
        <w:rPr>
          <w:rFonts w:ascii="Times New Roman" w:hAnsi="Times New Roman" w:cs="Times New Roman"/>
          <w:b/>
          <w:sz w:val="28"/>
          <w:szCs w:val="28"/>
        </w:rPr>
        <w:t>11.00 – 13.30</w:t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  <w:t>ул. Добролюбова, 160, к.304</w:t>
      </w:r>
    </w:p>
    <w:p w:rsidR="00375FEB" w:rsidRPr="00152F49" w:rsidRDefault="00375FEB" w:rsidP="00375F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2F49">
        <w:rPr>
          <w:rFonts w:ascii="Times New Roman" w:hAnsi="Times New Roman" w:cs="Times New Roman"/>
          <w:b/>
          <w:sz w:val="24"/>
          <w:szCs w:val="28"/>
        </w:rPr>
        <w:t>СЕКЦИЯ «ГОРОД ДРУЗЕЙ»</w:t>
      </w:r>
    </w:p>
    <w:p w:rsidR="00375FEB" w:rsidRPr="00375FEB" w:rsidRDefault="00375FEB" w:rsidP="00375FE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75FEB">
        <w:rPr>
          <w:rFonts w:ascii="Times New Roman" w:hAnsi="Times New Roman" w:cs="Times New Roman"/>
          <w:b/>
          <w:sz w:val="36"/>
          <w:szCs w:val="28"/>
        </w:rPr>
        <w:t xml:space="preserve">Семинар «Социокультурная адаптация и интеграция иностранных обучающихся: проблемы, решения, лучшие практики» </w:t>
      </w:r>
    </w:p>
    <w:p w:rsidR="00AC4F68" w:rsidRPr="00152F49" w:rsidRDefault="00AC4F68" w:rsidP="00AC4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49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AC4F68" w:rsidRPr="0045323B" w:rsidRDefault="00AC4F68" w:rsidP="00AC4F6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направлен на консолидацию усилий по социальной и культурной адаптации иностранных студентов, выработку общих подходов, обмен опытом и презентацию лучших практик работы в данном направлении.</w:t>
      </w:r>
    </w:p>
    <w:p w:rsidR="00375FEB" w:rsidRDefault="00375FEB" w:rsidP="00375FE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proofErr w:type="spellStart"/>
      <w:r w:rsidRPr="00375FEB">
        <w:rPr>
          <w:rFonts w:ascii="Times New Roman" w:hAnsi="Times New Roman" w:cs="Times New Roman"/>
          <w:i/>
          <w:sz w:val="28"/>
          <w:szCs w:val="28"/>
        </w:rPr>
        <w:t>Печин</w:t>
      </w:r>
      <w:proofErr w:type="spellEnd"/>
      <w:r w:rsidRPr="00375FEB">
        <w:rPr>
          <w:rFonts w:ascii="Times New Roman" w:hAnsi="Times New Roman" w:cs="Times New Roman"/>
          <w:i/>
          <w:sz w:val="28"/>
          <w:szCs w:val="28"/>
        </w:rPr>
        <w:t xml:space="preserve"> Юрий Васильевич – кандидат психологических наук, доцент кафедры государственного и муниципального администрирования Новосибирского государственного аграрного университета.</w:t>
      </w:r>
    </w:p>
    <w:p w:rsidR="00375FEB" w:rsidRPr="00152F49" w:rsidRDefault="00375FEB" w:rsidP="00375FE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F49"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152F49">
        <w:rPr>
          <w:rFonts w:ascii="Times New Roman" w:hAnsi="Times New Roman" w:cs="Times New Roman"/>
          <w:i/>
          <w:sz w:val="28"/>
          <w:szCs w:val="28"/>
        </w:rPr>
        <w:t>специалисты образовательных организаций, представители экспертного сообщества, органов власти, правоохранительных органов, институтов гражданского общества.</w:t>
      </w:r>
    </w:p>
    <w:p w:rsidR="00375FEB" w:rsidRDefault="00375FEB" w:rsidP="00375FE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F49">
        <w:rPr>
          <w:rFonts w:ascii="Times New Roman" w:hAnsi="Times New Roman" w:cs="Times New Roman"/>
          <w:b/>
          <w:i/>
          <w:sz w:val="28"/>
          <w:szCs w:val="28"/>
        </w:rPr>
        <w:t>Организатор: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3026">
        <w:rPr>
          <w:rFonts w:ascii="Times New Roman" w:hAnsi="Times New Roman" w:cs="Times New Roman"/>
          <w:i/>
          <w:sz w:val="28"/>
          <w:szCs w:val="28"/>
        </w:rPr>
        <w:t>Новосибирский государственный аграрный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19F0" w:rsidRDefault="00A119F0" w:rsidP="00152F4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56FA" w:rsidRDefault="006256FA" w:rsidP="006256FA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147485310"/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163E" w:rsidRPr="00C9163E">
        <w:rPr>
          <w:rFonts w:ascii="Times New Roman" w:hAnsi="Times New Roman" w:cs="Times New Roman"/>
          <w:b/>
          <w:sz w:val="28"/>
          <w:szCs w:val="28"/>
        </w:rPr>
        <w:t>ЦКиО</w:t>
      </w:r>
      <w:proofErr w:type="spellEnd"/>
      <w:r w:rsidR="00C9163E" w:rsidRPr="00C9163E">
        <w:rPr>
          <w:rFonts w:ascii="Times New Roman" w:hAnsi="Times New Roman" w:cs="Times New Roman"/>
          <w:b/>
          <w:sz w:val="28"/>
          <w:szCs w:val="28"/>
        </w:rPr>
        <w:t xml:space="preserve"> «Победа»</w:t>
      </w:r>
    </w:p>
    <w:p w:rsidR="006256FA" w:rsidRPr="00724721" w:rsidRDefault="006256FA" w:rsidP="006256FA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5FEB">
        <w:rPr>
          <w:rFonts w:ascii="Times New Roman" w:hAnsi="Times New Roman" w:cs="Times New Roman"/>
          <w:b/>
          <w:sz w:val="28"/>
          <w:szCs w:val="28"/>
        </w:rPr>
        <w:t>1</w:t>
      </w:r>
      <w:r w:rsidR="00375FEB" w:rsidRPr="00375FEB">
        <w:rPr>
          <w:rFonts w:ascii="Times New Roman" w:hAnsi="Times New Roman" w:cs="Times New Roman"/>
          <w:b/>
          <w:sz w:val="28"/>
          <w:szCs w:val="28"/>
        </w:rPr>
        <w:t>5</w:t>
      </w:r>
      <w:r w:rsidRPr="00375FEB">
        <w:rPr>
          <w:rFonts w:ascii="Times New Roman" w:hAnsi="Times New Roman" w:cs="Times New Roman"/>
          <w:b/>
          <w:sz w:val="28"/>
          <w:szCs w:val="28"/>
        </w:rPr>
        <w:t>.00</w:t>
      </w:r>
      <w:r w:rsidRPr="00375FEB">
        <w:rPr>
          <w:rFonts w:ascii="Times New Roman" w:hAnsi="Times New Roman" w:cs="Times New Roman"/>
          <w:sz w:val="28"/>
          <w:szCs w:val="28"/>
        </w:rPr>
        <w:t xml:space="preserve"> </w:t>
      </w:r>
      <w:r w:rsidRPr="00375FEB">
        <w:rPr>
          <w:rFonts w:ascii="Times New Roman" w:hAnsi="Times New Roman" w:cs="Times New Roman"/>
          <w:b/>
          <w:sz w:val="28"/>
          <w:szCs w:val="28"/>
        </w:rPr>
        <w:t>– 1</w:t>
      </w:r>
      <w:r w:rsidR="00375FEB" w:rsidRPr="00375FEB">
        <w:rPr>
          <w:rFonts w:ascii="Times New Roman" w:hAnsi="Times New Roman" w:cs="Times New Roman"/>
          <w:b/>
          <w:sz w:val="28"/>
          <w:szCs w:val="28"/>
        </w:rPr>
        <w:t>7</w:t>
      </w:r>
      <w:r w:rsidRPr="00375FEB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163E" w:rsidRPr="00C9163E">
        <w:rPr>
          <w:rFonts w:ascii="Times New Roman" w:hAnsi="Times New Roman" w:cs="Times New Roman"/>
          <w:b/>
          <w:sz w:val="28"/>
          <w:szCs w:val="28"/>
        </w:rPr>
        <w:t>ул. Ленина, 7, конференц-зал, 2 этаж</w:t>
      </w:r>
    </w:p>
    <w:p w:rsidR="008006B7" w:rsidRDefault="008006B7" w:rsidP="00625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256FA" w:rsidRPr="00724721" w:rsidRDefault="006256FA" w:rsidP="00625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24721">
        <w:rPr>
          <w:rFonts w:ascii="Times New Roman" w:hAnsi="Times New Roman" w:cs="Times New Roman"/>
          <w:b/>
          <w:sz w:val="24"/>
          <w:szCs w:val="28"/>
        </w:rPr>
        <w:t xml:space="preserve">СЕКЦИЯ «ГОРОД ПАТРИОТОВ» </w:t>
      </w:r>
    </w:p>
    <w:p w:rsidR="006256FA" w:rsidRPr="00724721" w:rsidRDefault="006256FA" w:rsidP="006256F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8"/>
        </w:rPr>
      </w:pPr>
      <w:r w:rsidRPr="00724721">
        <w:rPr>
          <w:rFonts w:ascii="Times New Roman" w:hAnsi="Times New Roman" w:cs="Times New Roman"/>
          <w:b/>
          <w:sz w:val="36"/>
          <w:szCs w:val="28"/>
        </w:rPr>
        <w:t>Круглый стол «</w:t>
      </w:r>
      <w:r w:rsidR="00C713C4">
        <w:rPr>
          <w:rFonts w:ascii="Times New Roman" w:hAnsi="Times New Roman" w:cs="Times New Roman"/>
          <w:b/>
          <w:bCs/>
          <w:sz w:val="36"/>
          <w:szCs w:val="28"/>
        </w:rPr>
        <w:t>Эстафета патриотизма поколений</w:t>
      </w:r>
      <w:r w:rsidRPr="00724721">
        <w:rPr>
          <w:rFonts w:ascii="Times New Roman" w:hAnsi="Times New Roman" w:cs="Times New Roman"/>
          <w:b/>
          <w:bCs/>
          <w:i/>
          <w:sz w:val="36"/>
          <w:szCs w:val="28"/>
        </w:rPr>
        <w:t>»</w:t>
      </w:r>
      <w:r w:rsidRPr="00724721">
        <w:rPr>
          <w:rFonts w:ascii="Times New Roman" w:hAnsi="Times New Roman" w:cs="Times New Roman"/>
          <w:bCs/>
          <w:i/>
          <w:sz w:val="36"/>
          <w:szCs w:val="28"/>
        </w:rPr>
        <w:t xml:space="preserve"> </w:t>
      </w:r>
    </w:p>
    <w:p w:rsidR="00AC4F68" w:rsidRPr="00375FEB" w:rsidRDefault="00AC4F68" w:rsidP="00AC4F68">
      <w:pPr>
        <w:pStyle w:val="a6"/>
        <w:ind w:firstLine="0"/>
        <w:jc w:val="both"/>
        <w:rPr>
          <w:rFonts w:eastAsiaTheme="minorHAnsi"/>
          <w:b/>
          <w:szCs w:val="28"/>
          <w:lang w:eastAsia="en-US"/>
        </w:rPr>
      </w:pPr>
      <w:r w:rsidRPr="00375FEB">
        <w:rPr>
          <w:rFonts w:eastAsiaTheme="minorHAnsi"/>
          <w:b/>
          <w:szCs w:val="28"/>
          <w:lang w:eastAsia="en-US"/>
        </w:rPr>
        <w:t xml:space="preserve">Аннотация: </w:t>
      </w:r>
    </w:p>
    <w:p w:rsidR="006256FA" w:rsidRPr="00724721" w:rsidRDefault="00AC4F68" w:rsidP="00D81669">
      <w:pPr>
        <w:pStyle w:val="a6"/>
        <w:ind w:firstLine="0"/>
        <w:jc w:val="both"/>
        <w:rPr>
          <w:rFonts w:eastAsiaTheme="minorHAnsi"/>
          <w:b/>
          <w:i/>
          <w:szCs w:val="28"/>
          <w:lang w:eastAsia="en-US"/>
        </w:rPr>
      </w:pPr>
      <w:r>
        <w:rPr>
          <w:szCs w:val="28"/>
        </w:rPr>
        <w:t xml:space="preserve">Участникам предлагается обсудить комплексные вопросы </w:t>
      </w:r>
      <w:r w:rsidRPr="006F6ECB">
        <w:rPr>
          <w:szCs w:val="28"/>
        </w:rPr>
        <w:t>патриотическо</w:t>
      </w:r>
      <w:r>
        <w:rPr>
          <w:szCs w:val="28"/>
        </w:rPr>
        <w:t>го</w:t>
      </w:r>
      <w:r w:rsidRPr="006F6ECB">
        <w:rPr>
          <w:szCs w:val="28"/>
        </w:rPr>
        <w:t xml:space="preserve"> воспитани</w:t>
      </w:r>
      <w:r>
        <w:rPr>
          <w:szCs w:val="28"/>
        </w:rPr>
        <w:t>я</w:t>
      </w:r>
      <w:r w:rsidRPr="006F6ECB">
        <w:rPr>
          <w:szCs w:val="28"/>
        </w:rPr>
        <w:t xml:space="preserve"> </w:t>
      </w:r>
      <w:r w:rsidR="00D81669">
        <w:rPr>
          <w:szCs w:val="28"/>
        </w:rPr>
        <w:t xml:space="preserve">в обществе, особенно среди </w:t>
      </w:r>
      <w:r w:rsidRPr="006F6ECB">
        <w:rPr>
          <w:szCs w:val="28"/>
        </w:rPr>
        <w:t>молодёжи, сохранени</w:t>
      </w:r>
      <w:r>
        <w:rPr>
          <w:szCs w:val="28"/>
        </w:rPr>
        <w:t>я</w:t>
      </w:r>
      <w:r w:rsidRPr="006F6ECB">
        <w:rPr>
          <w:szCs w:val="28"/>
        </w:rPr>
        <w:t xml:space="preserve"> исторической памяти, </w:t>
      </w:r>
      <w:r>
        <w:rPr>
          <w:szCs w:val="28"/>
        </w:rPr>
        <w:t xml:space="preserve">укрепления традиционных российских духовно-нравственных ценностей. В рамках </w:t>
      </w:r>
      <w:r w:rsidR="00D81669">
        <w:rPr>
          <w:szCs w:val="28"/>
        </w:rPr>
        <w:t xml:space="preserve">работы </w:t>
      </w:r>
      <w:r>
        <w:rPr>
          <w:szCs w:val="28"/>
        </w:rPr>
        <w:t xml:space="preserve">«круглого стола» предлагается объединить усилия общественных организаций, органов власти, образовательных учреждений в подготовке мероприятий, посвященных </w:t>
      </w:r>
      <w:r w:rsidRPr="006F6ECB">
        <w:rPr>
          <w:szCs w:val="28"/>
        </w:rPr>
        <w:t>80-летию Победы в Великой Отечественной войне</w:t>
      </w:r>
      <w:r>
        <w:rPr>
          <w:szCs w:val="28"/>
        </w:rPr>
        <w:t xml:space="preserve">, проведению просветительской работы среди подрастающего поколения </w:t>
      </w:r>
    </w:p>
    <w:p w:rsidR="00375FEB" w:rsidRPr="00375FEB" w:rsidRDefault="006256FA" w:rsidP="00375FEB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</w:pPr>
      <w:r w:rsidRPr="00724721">
        <w:rPr>
          <w:rFonts w:eastAsiaTheme="minorHAnsi"/>
          <w:b/>
          <w:i/>
          <w:szCs w:val="28"/>
          <w:lang w:eastAsia="en-US"/>
        </w:rPr>
        <w:t>Модератор</w:t>
      </w:r>
      <w:r w:rsidR="00AC4F68">
        <w:rPr>
          <w:rFonts w:eastAsiaTheme="minorHAnsi"/>
          <w:b/>
          <w:i/>
          <w:szCs w:val="28"/>
          <w:lang w:eastAsia="en-US"/>
        </w:rPr>
        <w:t>ы</w:t>
      </w:r>
      <w:r w:rsidRPr="00724721">
        <w:rPr>
          <w:rFonts w:eastAsiaTheme="minorHAnsi"/>
          <w:b/>
          <w:i/>
          <w:szCs w:val="28"/>
          <w:lang w:eastAsia="en-US"/>
        </w:rPr>
        <w:t>:</w:t>
      </w:r>
      <w:r w:rsidRPr="00724721">
        <w:rPr>
          <w:rFonts w:eastAsiaTheme="minorHAnsi"/>
          <w:i/>
          <w:szCs w:val="28"/>
          <w:lang w:eastAsia="en-US"/>
        </w:rPr>
        <w:t xml:space="preserve"> </w:t>
      </w:r>
    </w:p>
    <w:p w:rsidR="00375FEB" w:rsidRDefault="00375FEB" w:rsidP="00375FEB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</w:pPr>
      <w:r w:rsidRPr="00375FEB">
        <w:rPr>
          <w:rFonts w:eastAsiaTheme="minorHAnsi"/>
          <w:i/>
          <w:szCs w:val="28"/>
          <w:lang w:eastAsia="en-US"/>
        </w:rPr>
        <w:t>Касаткина Ольга Михайловна, главный редактор Известия Сибирь.</w:t>
      </w:r>
    </w:p>
    <w:p w:rsidR="00375FEB" w:rsidRPr="00375FEB" w:rsidRDefault="00375FEB" w:rsidP="00375FEB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</w:pPr>
      <w:r w:rsidRPr="00C9163E">
        <w:rPr>
          <w:rFonts w:eastAsiaTheme="minorHAnsi"/>
          <w:i/>
          <w:szCs w:val="28"/>
          <w:lang w:eastAsia="en-US"/>
        </w:rPr>
        <w:t>Ромащенко Кирилл</w:t>
      </w:r>
      <w:r w:rsidR="00C9163E" w:rsidRPr="00C9163E">
        <w:rPr>
          <w:rFonts w:eastAsiaTheme="minorHAnsi"/>
          <w:i/>
          <w:szCs w:val="28"/>
          <w:lang w:eastAsia="en-US"/>
        </w:rPr>
        <w:t xml:space="preserve"> Сергеевич,</w:t>
      </w:r>
      <w:r w:rsidR="00C9163E" w:rsidRPr="00C9163E">
        <w:t xml:space="preserve"> </w:t>
      </w:r>
      <w:r w:rsidR="00C9163E" w:rsidRPr="00C9163E">
        <w:rPr>
          <w:rFonts w:eastAsiaTheme="minorHAnsi"/>
          <w:i/>
          <w:szCs w:val="28"/>
          <w:lang w:eastAsia="en-US"/>
        </w:rPr>
        <w:t xml:space="preserve">член совета ТОС «Шевченковский», заместитель председателя комиссии по делам молодёжи, развитию добровольчества и </w:t>
      </w:r>
      <w:proofErr w:type="spellStart"/>
      <w:r w:rsidR="00C9163E" w:rsidRPr="00C9163E">
        <w:rPr>
          <w:rFonts w:eastAsiaTheme="minorHAnsi"/>
          <w:i/>
          <w:szCs w:val="28"/>
          <w:lang w:eastAsia="en-US"/>
        </w:rPr>
        <w:t>волонтерства</w:t>
      </w:r>
      <w:proofErr w:type="spellEnd"/>
      <w:r w:rsidR="00C9163E" w:rsidRPr="00C9163E">
        <w:rPr>
          <w:rFonts w:eastAsiaTheme="minorHAnsi"/>
          <w:i/>
          <w:szCs w:val="28"/>
          <w:lang w:eastAsia="en-US"/>
        </w:rPr>
        <w:t xml:space="preserve"> Общественной Палаты НСО</w:t>
      </w:r>
      <w:r w:rsidR="00C9163E">
        <w:rPr>
          <w:rFonts w:eastAsiaTheme="minorHAnsi"/>
          <w:i/>
          <w:szCs w:val="28"/>
          <w:lang w:eastAsia="en-US"/>
        </w:rPr>
        <w:t>.</w:t>
      </w:r>
    </w:p>
    <w:p w:rsidR="006256FA" w:rsidRPr="00724721" w:rsidRDefault="006256FA" w:rsidP="006F6ECB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</w:pPr>
      <w:r w:rsidRPr="00724721">
        <w:rPr>
          <w:rFonts w:eastAsiaTheme="minorHAnsi"/>
          <w:b/>
          <w:i/>
          <w:szCs w:val="28"/>
          <w:lang w:eastAsia="en-US"/>
        </w:rPr>
        <w:t>Участники:</w:t>
      </w:r>
      <w:r w:rsidRPr="00724721">
        <w:rPr>
          <w:rFonts w:eastAsiaTheme="minorHAnsi"/>
          <w:i/>
          <w:szCs w:val="28"/>
          <w:lang w:eastAsia="en-US"/>
        </w:rPr>
        <w:t xml:space="preserve"> городской и районные советы ветеранов, ветеранские организации города и Новосибирской области, общественные организации гражданско-патриотического направления, председатели советов ТОС, национально-культурных организаций, добровольчества.</w:t>
      </w:r>
    </w:p>
    <w:p w:rsidR="006256FA" w:rsidRDefault="006256FA" w:rsidP="006256FA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</w:pPr>
      <w:r w:rsidRPr="00724721">
        <w:rPr>
          <w:rFonts w:eastAsiaTheme="minorHAnsi"/>
          <w:b/>
          <w:i/>
          <w:szCs w:val="28"/>
          <w:lang w:eastAsia="en-US"/>
        </w:rPr>
        <w:t>Организатор:</w:t>
      </w:r>
      <w:r w:rsidRPr="00724721">
        <w:rPr>
          <w:rFonts w:eastAsiaTheme="minorHAnsi"/>
          <w:i/>
          <w:szCs w:val="28"/>
          <w:lang w:eastAsia="en-US"/>
        </w:rPr>
        <w:t xml:space="preserve"> Новосибирской городской общественной организации ветеранов (пенсионеров) войны, труда, вооруженных сил и правоохранительных органов.</w:t>
      </w:r>
    </w:p>
    <w:p w:rsidR="00D81669" w:rsidRDefault="00D81669" w:rsidP="006256FA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  <w:sectPr w:rsidR="00D81669" w:rsidSect="004E621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75FEB" w:rsidRDefault="00375FEB" w:rsidP="00375FE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28 октября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9163E">
        <w:rPr>
          <w:rFonts w:ascii="Times New Roman" w:hAnsi="Times New Roman" w:cs="Times New Roman"/>
          <w:b/>
          <w:sz w:val="28"/>
          <w:szCs w:val="28"/>
        </w:rPr>
        <w:t>ЦКиО</w:t>
      </w:r>
      <w:proofErr w:type="spellEnd"/>
      <w:r w:rsidRPr="00C9163E">
        <w:rPr>
          <w:rFonts w:ascii="Times New Roman" w:hAnsi="Times New Roman" w:cs="Times New Roman"/>
          <w:b/>
          <w:sz w:val="28"/>
          <w:szCs w:val="28"/>
        </w:rPr>
        <w:t xml:space="preserve"> «Победа»</w:t>
      </w:r>
    </w:p>
    <w:p w:rsidR="00375FEB" w:rsidRPr="00724721" w:rsidRDefault="00375FEB" w:rsidP="00375FE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247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bookmarkStart w:id="5" w:name="_Hlk180001852"/>
      <w:r>
        <w:rPr>
          <w:rFonts w:ascii="Times New Roman" w:hAnsi="Times New Roman" w:cs="Times New Roman"/>
          <w:b/>
          <w:sz w:val="28"/>
          <w:szCs w:val="28"/>
        </w:rPr>
        <w:t>ул. Ленина, 7, конференц-зал, 2 этаж</w:t>
      </w:r>
      <w:bookmarkEnd w:id="5"/>
    </w:p>
    <w:p w:rsidR="00375FEB" w:rsidRPr="00152F49" w:rsidRDefault="00375FEB" w:rsidP="00375F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2F49">
        <w:rPr>
          <w:rFonts w:ascii="Times New Roman" w:hAnsi="Times New Roman" w:cs="Times New Roman"/>
          <w:b/>
          <w:sz w:val="24"/>
          <w:szCs w:val="28"/>
        </w:rPr>
        <w:t>СЕКЦИЯ «ГОРОД ДРУЗЕЙ»</w:t>
      </w:r>
    </w:p>
    <w:p w:rsidR="00375FEB" w:rsidRPr="00152F49" w:rsidRDefault="00375FEB" w:rsidP="00375F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52F49">
        <w:rPr>
          <w:rFonts w:ascii="Times New Roman" w:hAnsi="Times New Roman" w:cs="Times New Roman"/>
          <w:b/>
          <w:sz w:val="24"/>
          <w:szCs w:val="28"/>
        </w:rPr>
        <w:t>СПЕЦИАЛЬНОЕ МЕРОПРИЯТИЕ</w:t>
      </w:r>
    </w:p>
    <w:p w:rsidR="00375FEB" w:rsidRPr="00152F49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52F49">
        <w:rPr>
          <w:rFonts w:ascii="Times New Roman" w:hAnsi="Times New Roman" w:cs="Times New Roman"/>
          <w:b/>
          <w:sz w:val="36"/>
          <w:szCs w:val="28"/>
        </w:rPr>
        <w:t>Открытие сезона интеллектуальных молодежных игр «Многонациональный интеллектуальный город (МИГ)»</w:t>
      </w:r>
    </w:p>
    <w:p w:rsidR="00375FEB" w:rsidRPr="00152F49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49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375FEB" w:rsidRDefault="00375FEB" w:rsidP="00375FEB">
      <w:pPr>
        <w:pStyle w:val="a6"/>
        <w:spacing w:line="240" w:lineRule="atLeast"/>
        <w:ind w:firstLine="0"/>
        <w:jc w:val="both"/>
        <w:rPr>
          <w:szCs w:val="28"/>
        </w:rPr>
      </w:pPr>
      <w:r w:rsidRPr="00A71342">
        <w:rPr>
          <w:szCs w:val="28"/>
        </w:rPr>
        <w:t xml:space="preserve">Идея проведения турнира родилась на </w:t>
      </w:r>
      <w:r w:rsidRPr="00A71342">
        <w:rPr>
          <w:szCs w:val="28"/>
          <w:lang w:val="en-US"/>
        </w:rPr>
        <w:t>VII</w:t>
      </w:r>
      <w:r w:rsidRPr="00A71342">
        <w:rPr>
          <w:szCs w:val="28"/>
        </w:rPr>
        <w:t xml:space="preserve"> молодежной межнациональной смене «ИнтерАктив</w:t>
      </w:r>
      <w:r w:rsidR="00D81669">
        <w:rPr>
          <w:szCs w:val="28"/>
        </w:rPr>
        <w:t>-2024</w:t>
      </w:r>
      <w:r w:rsidRPr="00A71342">
        <w:rPr>
          <w:szCs w:val="28"/>
        </w:rPr>
        <w:t>». В рамках турнира пройдут интеллектуальные состязания среди команд на знание культуры</w:t>
      </w:r>
      <w:r>
        <w:rPr>
          <w:szCs w:val="28"/>
        </w:rPr>
        <w:t xml:space="preserve">, </w:t>
      </w:r>
      <w:r w:rsidRPr="00A71342">
        <w:rPr>
          <w:szCs w:val="28"/>
        </w:rPr>
        <w:t>истории</w:t>
      </w:r>
      <w:r>
        <w:rPr>
          <w:szCs w:val="28"/>
        </w:rPr>
        <w:t>, языков</w:t>
      </w:r>
      <w:r w:rsidRPr="00A71342">
        <w:rPr>
          <w:szCs w:val="28"/>
        </w:rPr>
        <w:t xml:space="preserve"> и традиций разных народов, </w:t>
      </w:r>
      <w:r>
        <w:rPr>
          <w:szCs w:val="28"/>
        </w:rPr>
        <w:t>проживающих в наше</w:t>
      </w:r>
      <w:r w:rsidR="00D81669">
        <w:rPr>
          <w:szCs w:val="28"/>
        </w:rPr>
        <w:t>м городе</w:t>
      </w:r>
      <w:r>
        <w:rPr>
          <w:szCs w:val="28"/>
        </w:rPr>
        <w:t>, основ традиционных российских духовно-нравственных ценностей</w:t>
      </w:r>
      <w:r w:rsidRPr="00A71342">
        <w:rPr>
          <w:szCs w:val="28"/>
        </w:rPr>
        <w:t>,</w:t>
      </w:r>
      <w:r>
        <w:rPr>
          <w:szCs w:val="28"/>
        </w:rPr>
        <w:t xml:space="preserve"> выдающихся людях </w:t>
      </w:r>
      <w:r w:rsidRPr="00A71342">
        <w:rPr>
          <w:szCs w:val="28"/>
        </w:rPr>
        <w:t xml:space="preserve">разных национальностей. </w:t>
      </w:r>
    </w:p>
    <w:p w:rsidR="00375FEB" w:rsidRPr="00375FEB" w:rsidRDefault="00375FEB" w:rsidP="00375FEB">
      <w:pPr>
        <w:pStyle w:val="a6"/>
        <w:spacing w:line="240" w:lineRule="atLeast"/>
        <w:ind w:firstLine="0"/>
        <w:jc w:val="both"/>
        <w:rPr>
          <w:rFonts w:eastAsiaTheme="minorHAnsi"/>
          <w:i/>
          <w:szCs w:val="28"/>
          <w:lang w:eastAsia="en-US"/>
        </w:rPr>
      </w:pPr>
      <w:r w:rsidRPr="00375FEB">
        <w:rPr>
          <w:b/>
          <w:i/>
          <w:szCs w:val="28"/>
        </w:rPr>
        <w:t>Участники:</w:t>
      </w:r>
      <w:r w:rsidRPr="00375FEB">
        <w:rPr>
          <w:rFonts w:eastAsiaTheme="minorHAnsi"/>
          <w:i/>
          <w:szCs w:val="28"/>
          <w:lang w:eastAsia="en-US"/>
        </w:rPr>
        <w:t xml:space="preserve"> представители общественных организаций, молодежных национальных объединений, студенческих землячеств, учащиеся СПО, ВУЗов, СОШ в возрасте от 16 до 35 лет.</w:t>
      </w:r>
    </w:p>
    <w:p w:rsidR="00375FEB" w:rsidRPr="00375FEB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FEB"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Организатор: </w:t>
      </w:r>
      <w:r w:rsidRPr="00375FEB">
        <w:rPr>
          <w:rFonts w:ascii="Times New Roman" w:hAnsi="Times New Roman" w:cs="Times New Roman"/>
          <w:i/>
          <w:sz w:val="28"/>
          <w:szCs w:val="28"/>
        </w:rPr>
        <w:t>молодежное межнациональное объединение «</w:t>
      </w:r>
      <w:proofErr w:type="spellStart"/>
      <w:r w:rsidRPr="00375FEB">
        <w:rPr>
          <w:rFonts w:ascii="Times New Roman" w:hAnsi="Times New Roman" w:cs="Times New Roman"/>
          <w:i/>
          <w:sz w:val="28"/>
          <w:szCs w:val="28"/>
        </w:rPr>
        <w:t>ИнтерАктив</w:t>
      </w:r>
      <w:proofErr w:type="spellEnd"/>
      <w:r w:rsidRPr="00375FEB">
        <w:rPr>
          <w:rFonts w:ascii="Times New Roman" w:hAnsi="Times New Roman" w:cs="Times New Roman"/>
          <w:i/>
          <w:sz w:val="28"/>
          <w:szCs w:val="28"/>
        </w:rPr>
        <w:t>»</w:t>
      </w:r>
    </w:p>
    <w:p w:rsidR="00375FEB" w:rsidRPr="00375FEB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FEB">
        <w:rPr>
          <w:rFonts w:ascii="Times New Roman" w:hAnsi="Times New Roman" w:cs="Times New Roman"/>
          <w:b/>
          <w:i/>
          <w:sz w:val="28"/>
          <w:szCs w:val="28"/>
        </w:rPr>
        <w:t xml:space="preserve">Экспертное сопровождение: </w:t>
      </w:r>
      <w:bookmarkStart w:id="6" w:name="_Hlk179987371"/>
      <w:r w:rsidRPr="00375FEB">
        <w:rPr>
          <w:rFonts w:ascii="Times New Roman" w:hAnsi="Times New Roman" w:cs="Times New Roman"/>
          <w:i/>
          <w:sz w:val="28"/>
          <w:szCs w:val="28"/>
        </w:rPr>
        <w:t>Савинов Леонид Вячеславович – директор департамента специализированного высшего образования и дополнительной профессиональной подготовки Сибирского института управления - филиала РАНХиГС, главный редактор научного журнала "Развитие территорий" (К1), доктор политических наук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bookmarkEnd w:id="6"/>
    <w:p w:rsidR="00375FEB" w:rsidRPr="00375FEB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FEB">
        <w:rPr>
          <w:rFonts w:ascii="Times New Roman" w:hAnsi="Times New Roman" w:cs="Times New Roman"/>
          <w:i/>
          <w:sz w:val="28"/>
          <w:szCs w:val="28"/>
        </w:rPr>
        <w:t>Рублев Егор Анатольевич – преподаватель Новосибирского государственного архитектурно-строительного университета (</w:t>
      </w:r>
      <w:proofErr w:type="spellStart"/>
      <w:r w:rsidRPr="00375FEB">
        <w:rPr>
          <w:rFonts w:ascii="Times New Roman" w:hAnsi="Times New Roman" w:cs="Times New Roman"/>
          <w:i/>
          <w:sz w:val="28"/>
          <w:szCs w:val="28"/>
        </w:rPr>
        <w:t>Сибстрин</w:t>
      </w:r>
      <w:proofErr w:type="spellEnd"/>
      <w:r w:rsidRPr="00375FEB">
        <w:rPr>
          <w:rFonts w:ascii="Times New Roman" w:hAnsi="Times New Roman" w:cs="Times New Roman"/>
          <w:i/>
          <w:sz w:val="28"/>
          <w:szCs w:val="28"/>
        </w:rPr>
        <w:t>).</w:t>
      </w:r>
    </w:p>
    <w:p w:rsidR="00591F10" w:rsidRDefault="00591F10" w:rsidP="006256FA">
      <w:pPr>
        <w:pStyle w:val="a6"/>
        <w:ind w:firstLine="0"/>
        <w:jc w:val="both"/>
        <w:rPr>
          <w:rFonts w:eastAsiaTheme="minorHAnsi"/>
          <w:i/>
          <w:szCs w:val="28"/>
          <w:lang w:eastAsia="en-US"/>
        </w:rPr>
      </w:pPr>
    </w:p>
    <w:bookmarkEnd w:id="4"/>
    <w:p w:rsidR="008006B7" w:rsidRPr="00724721" w:rsidRDefault="008006B7" w:rsidP="008006B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4721">
        <w:rPr>
          <w:rFonts w:ascii="Times New Roman" w:hAnsi="Times New Roman" w:cs="Times New Roman"/>
          <w:b/>
          <w:sz w:val="28"/>
          <w:szCs w:val="28"/>
        </w:rPr>
        <w:t>9 октября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163E" w:rsidRPr="00C9163E">
        <w:rPr>
          <w:rFonts w:ascii="Times New Roman" w:hAnsi="Times New Roman" w:cs="Times New Roman"/>
          <w:b/>
          <w:sz w:val="28"/>
          <w:szCs w:val="28"/>
        </w:rPr>
        <w:t>ЦКиО</w:t>
      </w:r>
      <w:proofErr w:type="spellEnd"/>
      <w:r w:rsidR="00C9163E" w:rsidRPr="00C9163E">
        <w:rPr>
          <w:rFonts w:ascii="Times New Roman" w:hAnsi="Times New Roman" w:cs="Times New Roman"/>
          <w:b/>
          <w:sz w:val="28"/>
          <w:szCs w:val="28"/>
        </w:rPr>
        <w:t xml:space="preserve"> «Победа»</w:t>
      </w:r>
    </w:p>
    <w:p w:rsidR="008006B7" w:rsidRPr="00724721" w:rsidRDefault="008006B7" w:rsidP="008006B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4721">
        <w:rPr>
          <w:rFonts w:ascii="Times New Roman" w:hAnsi="Times New Roman" w:cs="Times New Roman"/>
          <w:b/>
          <w:sz w:val="28"/>
          <w:szCs w:val="28"/>
        </w:rPr>
        <w:t>.00 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4721">
        <w:rPr>
          <w:rFonts w:ascii="Times New Roman" w:hAnsi="Times New Roman" w:cs="Times New Roman"/>
          <w:b/>
          <w:sz w:val="28"/>
          <w:szCs w:val="28"/>
        </w:rPr>
        <w:t>.00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="00C9163E">
        <w:rPr>
          <w:rFonts w:ascii="Times New Roman" w:hAnsi="Times New Roman" w:cs="Times New Roman"/>
          <w:b/>
          <w:sz w:val="28"/>
          <w:szCs w:val="28"/>
        </w:rPr>
        <w:t>ул. Ленина, 7, конференц-зал, 2 этаж</w:t>
      </w:r>
    </w:p>
    <w:p w:rsidR="008006B7" w:rsidRPr="00724721" w:rsidRDefault="008006B7" w:rsidP="008006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006B7" w:rsidRPr="00DE4A64" w:rsidRDefault="008006B7" w:rsidP="008006B7">
      <w:pPr>
        <w:spacing w:after="0" w:line="240" w:lineRule="auto"/>
        <w:jc w:val="right"/>
        <w:rPr>
          <w:rFonts w:ascii="Helvetica Neue" w:hAnsi="Helvetica Neue"/>
        </w:rPr>
      </w:pPr>
      <w:r w:rsidRPr="00DE4A64">
        <w:rPr>
          <w:rFonts w:ascii="Times New Roman" w:hAnsi="Times New Roman" w:cs="Times New Roman"/>
          <w:b/>
          <w:sz w:val="24"/>
          <w:szCs w:val="28"/>
        </w:rPr>
        <w:t>СЕКЦИЯ «ГОРОД ДОБРЫХ»</w:t>
      </w:r>
    </w:p>
    <w:p w:rsidR="002200BC" w:rsidRDefault="002200BC" w:rsidP="00D81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00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Круглый стол «Будущее институтов гражданского общества»</w:t>
      </w:r>
    </w:p>
    <w:p w:rsidR="00D81669" w:rsidRPr="00DE4A64" w:rsidRDefault="00D81669" w:rsidP="00D81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</w:p>
    <w:p w:rsidR="00D81669" w:rsidRPr="00DE4A64" w:rsidRDefault="00D81669" w:rsidP="00D81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4A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соберет руководителей крупных общественных организаций для обсуждения возможных путей развития городского 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4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 в ближайшем будущем. В рамках мероприятия участники обменяются опытом и обсудят текущие и будущие тенденции развития некоммерческого сектора, уделяя особое внимание инновациям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партнерству.</w:t>
      </w:r>
    </w:p>
    <w:p w:rsidR="00D81669" w:rsidRPr="006F6ECB" w:rsidRDefault="00D81669" w:rsidP="00D81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Предлагается обсудить следующие вопросы:</w:t>
      </w:r>
    </w:p>
    <w:p w:rsidR="00D81669" w:rsidRPr="006F6ECB" w:rsidRDefault="00D81669" w:rsidP="00D8166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институтов гражданского общества на качество жизни населения и социальную поддержку.</w:t>
      </w:r>
    </w:p>
    <w:p w:rsidR="00D81669" w:rsidRPr="006F6ECB" w:rsidRDefault="00D81669" w:rsidP="00D8166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горожан в деятельность некоммерческих организаций через партнерство с органами местного самоуправления, бизнеса и другими институтами гражданского общества.</w:t>
      </w:r>
    </w:p>
    <w:p w:rsidR="00D81669" w:rsidRPr="006F6ECB" w:rsidRDefault="00D81669" w:rsidP="00D8166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некоммерческого сектора и поддержка со стороны государства, местных властей и благотворителей.</w:t>
      </w:r>
    </w:p>
    <w:p w:rsidR="00D81669" w:rsidRPr="006F6ECB" w:rsidRDefault="00D81669" w:rsidP="00D8166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эффективных механизмов взаимодействия между некоммерческими организациями, бизнесом и государственными органами.</w:t>
      </w:r>
    </w:p>
    <w:p w:rsidR="00D81669" w:rsidRPr="006F6ECB" w:rsidRDefault="00D81669" w:rsidP="00D8166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успешности и устойчивости социальных проектов в различных областях (образование, культура, экология, здравоохранение и др.).</w:t>
      </w:r>
    </w:p>
    <w:p w:rsidR="008006B7" w:rsidRPr="00DE4A64" w:rsidRDefault="008006B7" w:rsidP="00375F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Модераторы:</w:t>
      </w:r>
      <w:r w:rsidRPr="00DE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Малицкая Елена Павловна, президент 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="006D04E8">
        <w:rPr>
          <w:rFonts w:ascii="Times New Roman" w:eastAsia="Calibri" w:hAnsi="Times New Roman" w:cs="Times New Roman"/>
          <w:i/>
          <w:sz w:val="28"/>
          <w:szCs w:val="28"/>
        </w:rPr>
        <w:t>онда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 xml:space="preserve"> «Сибирский Центр Поддержки Общественных Инициатив»</w:t>
      </w:r>
      <w:r w:rsidR="00C01CF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006B7" w:rsidRPr="00DE4A64" w:rsidRDefault="008006B7" w:rsidP="008006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Участники:</w:t>
      </w:r>
      <w:r w:rsidRPr="00DE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>руководители крупных общественных организаций города Новосибирска, представители движения ТОС, ресурсные центры общественных объединений и их партнерские организации, представители бизнес структур, СМИ.</w:t>
      </w:r>
    </w:p>
    <w:p w:rsidR="008006B7" w:rsidRDefault="008006B7" w:rsidP="008006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Организаторы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>: Фонд «Сибирский Центр Поддержки Общественных</w:t>
      </w:r>
      <w:r w:rsidR="00AD6293">
        <w:rPr>
          <w:rFonts w:ascii="Times New Roman" w:eastAsia="Calibri" w:hAnsi="Times New Roman" w:cs="Times New Roman"/>
          <w:i/>
          <w:sz w:val="28"/>
          <w:szCs w:val="28"/>
        </w:rPr>
        <w:t xml:space="preserve"> инициатив»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>, Управление общественных связей мэрии города Новосибирска</w:t>
      </w:r>
      <w:r w:rsidR="006D04E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52F49" w:rsidRDefault="00152F49" w:rsidP="008006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5FEB" w:rsidRPr="00152F49" w:rsidRDefault="00375FEB" w:rsidP="00375FEB">
      <w:pPr>
        <w:shd w:val="clear" w:color="auto" w:fill="F2F2F2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F49">
        <w:rPr>
          <w:rFonts w:ascii="Times New Roman" w:eastAsia="Calibri" w:hAnsi="Times New Roman" w:cs="Times New Roman"/>
          <w:b/>
          <w:sz w:val="28"/>
          <w:szCs w:val="28"/>
        </w:rPr>
        <w:t xml:space="preserve">29 октября </w:t>
      </w:r>
      <w:r w:rsidRPr="00152F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2F49">
        <w:rPr>
          <w:rFonts w:ascii="Times New Roman" w:eastAsia="Calibri" w:hAnsi="Times New Roman" w:cs="Times New Roman"/>
          <w:b/>
          <w:sz w:val="28"/>
          <w:szCs w:val="28"/>
        </w:rPr>
        <w:tab/>
        <w:t>мэрия г. Новосибирска</w:t>
      </w:r>
    </w:p>
    <w:p w:rsidR="00375FEB" w:rsidRPr="00152F49" w:rsidRDefault="00375FEB" w:rsidP="00375FEB">
      <w:pPr>
        <w:shd w:val="clear" w:color="auto" w:fill="F2F2F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49">
        <w:rPr>
          <w:rFonts w:ascii="Times New Roman" w:eastAsia="Calibri" w:hAnsi="Times New Roman" w:cs="Times New Roman"/>
          <w:b/>
          <w:sz w:val="28"/>
          <w:szCs w:val="28"/>
        </w:rPr>
        <w:t xml:space="preserve">14.00 – 18.00 </w:t>
      </w:r>
      <w:r w:rsidRPr="00152F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52F49">
        <w:rPr>
          <w:rFonts w:ascii="Times New Roman" w:eastAsia="Calibri" w:hAnsi="Times New Roman" w:cs="Times New Roman"/>
          <w:b/>
          <w:sz w:val="28"/>
          <w:szCs w:val="28"/>
        </w:rPr>
        <w:tab/>
        <w:t>ул. Романова, 33, 1 этаж, зал заседаний</w:t>
      </w:r>
    </w:p>
    <w:p w:rsidR="00375FEB" w:rsidRPr="00152F49" w:rsidRDefault="00375FEB" w:rsidP="00375F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375FEB" w:rsidRPr="00152F49" w:rsidRDefault="00375FEB" w:rsidP="00375F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52F49">
        <w:rPr>
          <w:rFonts w:ascii="Times New Roman" w:eastAsia="Calibri" w:hAnsi="Times New Roman" w:cs="Times New Roman"/>
          <w:b/>
          <w:sz w:val="24"/>
          <w:szCs w:val="28"/>
        </w:rPr>
        <w:t>СЕКЦИЯ «ГОРОД ДРУЗЕЙ»</w:t>
      </w:r>
    </w:p>
    <w:p w:rsidR="00375FEB" w:rsidRPr="00152F49" w:rsidRDefault="00375FEB" w:rsidP="00375FE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152F49">
        <w:rPr>
          <w:rFonts w:ascii="Times New Roman" w:eastAsia="Calibri" w:hAnsi="Times New Roman" w:cs="Times New Roman"/>
          <w:b/>
          <w:sz w:val="36"/>
          <w:szCs w:val="28"/>
        </w:rPr>
        <w:t>Семинар-практикум по теме: «Методы профилактики экстремистских проявлений и межнациональной напряженности в подростковой среде»</w:t>
      </w:r>
      <w:r>
        <w:rPr>
          <w:rFonts w:ascii="Times New Roman" w:eastAsia="Calibri" w:hAnsi="Times New Roman" w:cs="Times New Roman"/>
          <w:b/>
          <w:sz w:val="36"/>
          <w:szCs w:val="28"/>
        </w:rPr>
        <w:t xml:space="preserve">, </w:t>
      </w:r>
      <w:r w:rsidRPr="00152F49">
        <w:rPr>
          <w:rFonts w:ascii="Times New Roman" w:eastAsia="Calibri" w:hAnsi="Times New Roman" w:cs="Times New Roman"/>
          <w:b/>
          <w:sz w:val="36"/>
          <w:szCs w:val="28"/>
        </w:rPr>
        <w:t>в рамках VII научно-практической конференции «Реализация государственной национальной политики на муниципальном уровне»</w:t>
      </w:r>
    </w:p>
    <w:p w:rsidR="00D81669" w:rsidRPr="00152F49" w:rsidRDefault="00D81669" w:rsidP="00D816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OLE_LINK1"/>
      <w:bookmarkStart w:id="8" w:name="OLE_LINK2"/>
      <w:bookmarkStart w:id="9" w:name="_Hlk119504615"/>
      <w:r w:rsidRPr="00152F49">
        <w:rPr>
          <w:rFonts w:ascii="Times New Roman" w:eastAsia="Calibri" w:hAnsi="Times New Roman" w:cs="Times New Roman"/>
          <w:b/>
          <w:sz w:val="28"/>
          <w:szCs w:val="28"/>
        </w:rPr>
        <w:t>Аннотация:</w:t>
      </w:r>
    </w:p>
    <w:p w:rsidR="00D81669" w:rsidRPr="00152F49" w:rsidRDefault="00D81669" w:rsidP="00D8166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семинара-практикума участники рассмотрят конкретные ситуации, лучшие практики работы с подростками в сфере профилактики межнациональной напряженности и экстремистских проявлений. Экспертами будут даны практические рекомендации по ранней профилактике и</w:t>
      </w:r>
      <w:r w:rsidRPr="00D8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разрешению </w:t>
      </w:r>
      <w:proofErr w:type="spellStart"/>
      <w:r w:rsidRPr="00152F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этномаркированных</w:t>
      </w:r>
      <w:proofErr w:type="spellEnd"/>
      <w:r w:rsidRPr="0015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конфликтных ситуаций среди подростков.</w:t>
      </w:r>
    </w:p>
    <w:p w:rsidR="00375FEB" w:rsidRDefault="00375FEB" w:rsidP="00375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Модератор: </w:t>
      </w:r>
      <w:r w:rsidRPr="0099720B">
        <w:rPr>
          <w:rFonts w:ascii="Times New Roman" w:eastAsia="Calibri" w:hAnsi="Times New Roman" w:cs="Times New Roman"/>
          <w:i/>
          <w:sz w:val="28"/>
          <w:szCs w:val="28"/>
        </w:rPr>
        <w:t>Гольдберг Михаил Аркадьевич, директор АНО ДПО «Центр делового обучения «Сфера»</w:t>
      </w:r>
      <w:r w:rsidR="0099720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75FEB" w:rsidRPr="0099720B" w:rsidRDefault="00375FEB" w:rsidP="00375FE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2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Участники: </w:t>
      </w:r>
      <w:r w:rsidRPr="0099720B">
        <w:rPr>
          <w:rFonts w:ascii="Times New Roman" w:eastAsia="Calibri" w:hAnsi="Times New Roman" w:cs="Times New Roman"/>
          <w:i/>
          <w:sz w:val="28"/>
          <w:szCs w:val="28"/>
        </w:rPr>
        <w:t>представители структурных подразделений мэрии города Новосибирска, администраций районов, правоохранительных и специальных органов,</w:t>
      </w:r>
      <w:r w:rsidRPr="00997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представители учреждений молодежной политики, образования, культуры, национальных организаций, СПО, СОШ, органов ТОС. </w:t>
      </w:r>
    </w:p>
    <w:p w:rsidR="00375FEB" w:rsidRPr="0099720B" w:rsidRDefault="00375FEB" w:rsidP="00375F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72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Организатор: </w:t>
      </w:r>
      <w:r w:rsidRPr="0099720B">
        <w:rPr>
          <w:rFonts w:ascii="Times New Roman" w:eastAsia="Calibri" w:hAnsi="Times New Roman" w:cs="Times New Roman"/>
          <w:i/>
          <w:sz w:val="28"/>
          <w:szCs w:val="28"/>
        </w:rPr>
        <w:t>управление общественных связей мэрии города Новосибирска, АНО ДПО «Центр делового обучения «Сфера».</w:t>
      </w:r>
    </w:p>
    <w:p w:rsidR="00375FEB" w:rsidRPr="0099720B" w:rsidRDefault="00375FEB" w:rsidP="00375F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10" w:name="_Hlk119588878"/>
      <w:r w:rsidRPr="009972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Эксперты: </w:t>
      </w:r>
      <w:r w:rsidRPr="0099720B">
        <w:rPr>
          <w:rFonts w:ascii="Times New Roman" w:eastAsia="Calibri" w:hAnsi="Times New Roman" w:cs="Times New Roman"/>
          <w:i/>
          <w:sz w:val="28"/>
          <w:szCs w:val="28"/>
        </w:rPr>
        <w:t xml:space="preserve">Шевцова Елена Владимировна - </w:t>
      </w:r>
      <w:proofErr w:type="spellStart"/>
      <w:proofErr w:type="gramStart"/>
      <w:r w:rsidRPr="0099720B">
        <w:rPr>
          <w:rFonts w:ascii="Times New Roman" w:eastAsia="Calibri" w:hAnsi="Times New Roman" w:cs="Times New Roman"/>
          <w:i/>
          <w:sz w:val="28"/>
          <w:szCs w:val="28"/>
        </w:rPr>
        <w:t>к.полит</w:t>
      </w:r>
      <w:proofErr w:type="gramEnd"/>
      <w:r w:rsidRPr="0099720B">
        <w:rPr>
          <w:rFonts w:ascii="Times New Roman" w:eastAsia="Calibri" w:hAnsi="Times New Roman" w:cs="Times New Roman"/>
          <w:i/>
          <w:sz w:val="28"/>
          <w:szCs w:val="28"/>
        </w:rPr>
        <w:t>.наук</w:t>
      </w:r>
      <w:proofErr w:type="spellEnd"/>
      <w:r w:rsidRPr="0099720B">
        <w:rPr>
          <w:rFonts w:ascii="Times New Roman" w:eastAsia="Calibri" w:hAnsi="Times New Roman" w:cs="Times New Roman"/>
          <w:i/>
          <w:sz w:val="28"/>
          <w:szCs w:val="28"/>
        </w:rPr>
        <w:t xml:space="preserve">, доцент кафедры государственного управления и отраслевых политик СИУ РАНХиГС. </w:t>
      </w:r>
      <w:bookmarkEnd w:id="10"/>
    </w:p>
    <w:p w:rsidR="00375FEB" w:rsidRPr="0099720B" w:rsidRDefault="00375FEB" w:rsidP="00375F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0B">
        <w:rPr>
          <w:rFonts w:ascii="Times New Roman" w:hAnsi="Times New Roman" w:cs="Times New Roman"/>
          <w:i/>
          <w:sz w:val="28"/>
          <w:szCs w:val="28"/>
        </w:rPr>
        <w:t>Савинов Леонид Вячеславович – директор департамента специализированного высшего образования и дополнительной профессиональной подготовки Сибирского института управления - филиала РАНХиГС, главный редактор научного журнала "Развитие территорий" (К1), доктор политических наук</w:t>
      </w:r>
      <w:r w:rsidR="0099720B" w:rsidRPr="0099720B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7"/>
    <w:bookmarkEnd w:id="8"/>
    <w:bookmarkEnd w:id="9"/>
    <w:p w:rsidR="0062026E" w:rsidRDefault="0062026E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06B7" w:rsidRPr="00724721" w:rsidRDefault="008006B7" w:rsidP="008006B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163E" w:rsidRPr="00C9163E">
        <w:rPr>
          <w:rFonts w:ascii="Times New Roman" w:hAnsi="Times New Roman" w:cs="Times New Roman"/>
          <w:b/>
          <w:sz w:val="28"/>
          <w:szCs w:val="28"/>
        </w:rPr>
        <w:t>ЦКиО</w:t>
      </w:r>
      <w:proofErr w:type="spellEnd"/>
      <w:r w:rsidR="00C9163E" w:rsidRPr="00C9163E">
        <w:rPr>
          <w:rFonts w:ascii="Times New Roman" w:hAnsi="Times New Roman" w:cs="Times New Roman"/>
          <w:b/>
          <w:sz w:val="28"/>
          <w:szCs w:val="28"/>
        </w:rPr>
        <w:t xml:space="preserve"> «Победа»</w:t>
      </w:r>
    </w:p>
    <w:p w:rsidR="008006B7" w:rsidRPr="00724721" w:rsidRDefault="008006B7" w:rsidP="00C9163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24721">
        <w:rPr>
          <w:rFonts w:ascii="Times New Roman" w:hAnsi="Times New Roman" w:cs="Times New Roman"/>
          <w:b/>
          <w:sz w:val="28"/>
          <w:szCs w:val="28"/>
        </w:rPr>
        <w:t>1</w:t>
      </w:r>
      <w:r w:rsidR="00C657EA">
        <w:rPr>
          <w:rFonts w:ascii="Times New Roman" w:hAnsi="Times New Roman" w:cs="Times New Roman"/>
          <w:b/>
          <w:sz w:val="28"/>
          <w:szCs w:val="28"/>
        </w:rPr>
        <w:t>5</w:t>
      </w:r>
      <w:r w:rsidRPr="00724721">
        <w:rPr>
          <w:rFonts w:ascii="Times New Roman" w:hAnsi="Times New Roman" w:cs="Times New Roman"/>
          <w:b/>
          <w:sz w:val="28"/>
          <w:szCs w:val="28"/>
        </w:rPr>
        <w:t>.00 – 1</w:t>
      </w:r>
      <w:r w:rsidR="00C657EA">
        <w:rPr>
          <w:rFonts w:ascii="Times New Roman" w:hAnsi="Times New Roman" w:cs="Times New Roman"/>
          <w:b/>
          <w:sz w:val="28"/>
          <w:szCs w:val="28"/>
        </w:rPr>
        <w:t>7</w:t>
      </w:r>
      <w:r w:rsidRPr="00724721">
        <w:rPr>
          <w:rFonts w:ascii="Times New Roman" w:hAnsi="Times New Roman" w:cs="Times New Roman"/>
          <w:b/>
          <w:sz w:val="28"/>
          <w:szCs w:val="28"/>
        </w:rPr>
        <w:t>.00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="00C9163E" w:rsidRPr="00C9163E">
        <w:rPr>
          <w:rFonts w:ascii="Times New Roman" w:hAnsi="Times New Roman" w:cs="Times New Roman"/>
          <w:b/>
          <w:sz w:val="28"/>
          <w:szCs w:val="28"/>
        </w:rPr>
        <w:t>ул. Ленина, 7, конференц-зал, 2 этаж</w:t>
      </w:r>
    </w:p>
    <w:p w:rsidR="008006B7" w:rsidRDefault="008006B7" w:rsidP="008006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DE4A64">
        <w:rPr>
          <w:rFonts w:ascii="Times New Roman" w:eastAsia="Calibri" w:hAnsi="Times New Roman" w:cs="Times New Roman"/>
          <w:b/>
          <w:sz w:val="24"/>
          <w:szCs w:val="28"/>
        </w:rPr>
        <w:t>СЕКЦИЯ «ГОРОД ДОБРЫХ»</w:t>
      </w:r>
    </w:p>
    <w:p w:rsidR="001D678B" w:rsidRPr="001D678B" w:rsidRDefault="001D678B" w:rsidP="001D67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D678B">
        <w:rPr>
          <w:rFonts w:ascii="Times New Roman" w:eastAsia="Calibri" w:hAnsi="Times New Roman" w:cs="Times New Roman"/>
          <w:b/>
          <w:sz w:val="24"/>
          <w:szCs w:val="28"/>
        </w:rPr>
        <w:t>СПЕЦИАЛЬНОЕ МЕРОПРИЯТИЕ</w:t>
      </w:r>
    </w:p>
    <w:p w:rsidR="008006B7" w:rsidRPr="00DE4A64" w:rsidRDefault="008006B7" w:rsidP="00800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DE4A64">
        <w:rPr>
          <w:rFonts w:ascii="Times New Roman" w:eastAsia="Calibri" w:hAnsi="Times New Roman" w:cs="Times New Roman"/>
          <w:b/>
          <w:sz w:val="36"/>
          <w:szCs w:val="28"/>
        </w:rPr>
        <w:t>Мастерская «</w:t>
      </w:r>
      <w:r w:rsidR="00C657EA" w:rsidRPr="00C657EA">
        <w:rPr>
          <w:rFonts w:ascii="Times New Roman" w:eastAsia="Calibri" w:hAnsi="Times New Roman" w:cs="Times New Roman"/>
          <w:b/>
          <w:sz w:val="36"/>
          <w:szCs w:val="28"/>
        </w:rPr>
        <w:t>Маршрут Активного Горожанина</w:t>
      </w:r>
      <w:r w:rsidRPr="00DE4A64">
        <w:rPr>
          <w:rFonts w:ascii="Times New Roman" w:eastAsia="Calibri" w:hAnsi="Times New Roman" w:cs="Times New Roman"/>
          <w:b/>
          <w:sz w:val="36"/>
          <w:szCs w:val="28"/>
        </w:rPr>
        <w:t xml:space="preserve">» </w:t>
      </w:r>
    </w:p>
    <w:p w:rsidR="00D81669" w:rsidRPr="00DE4A64" w:rsidRDefault="00D81669" w:rsidP="00D81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Аннотация:</w:t>
      </w:r>
      <w:r w:rsidRPr="00DE4A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81669" w:rsidRDefault="00D81669" w:rsidP="00D81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Pr="00C657EA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>
        <w:rPr>
          <w:rFonts w:ascii="Times New Roman" w:eastAsia="Calibri" w:hAnsi="Times New Roman" w:cs="Times New Roman"/>
          <w:sz w:val="28"/>
          <w:szCs w:val="28"/>
        </w:rPr>
        <w:t>о на</w:t>
      </w:r>
      <w:r w:rsidRPr="00C657EA">
        <w:rPr>
          <w:rFonts w:ascii="Times New Roman" w:eastAsia="Calibri" w:hAnsi="Times New Roman" w:cs="Times New Roman"/>
          <w:sz w:val="28"/>
          <w:szCs w:val="28"/>
        </w:rPr>
        <w:t xml:space="preserve"> оказание помощи активным горожанам в самостоятельном развитии навыков привлечения ресурсов на реализацию своих инициатив.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57EA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мероприятия участникам будет презентован самоучитель «</w:t>
      </w:r>
      <w:r w:rsidRPr="00C657EA">
        <w:rPr>
          <w:rFonts w:ascii="Times New Roman" w:eastAsia="Calibri" w:hAnsi="Times New Roman" w:cs="Times New Roman"/>
          <w:sz w:val="28"/>
          <w:szCs w:val="28"/>
        </w:rPr>
        <w:t>Маршрут Активного Горожанина</w:t>
      </w:r>
      <w:r>
        <w:rPr>
          <w:rFonts w:ascii="Times New Roman" w:eastAsia="Calibri" w:hAnsi="Times New Roman" w:cs="Times New Roman"/>
          <w:sz w:val="28"/>
          <w:szCs w:val="28"/>
        </w:rPr>
        <w:t>», с помощью которого любой горожанин</w:t>
      </w:r>
      <w:r w:rsidRPr="00C65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сможет </w:t>
      </w:r>
      <w:r w:rsidRPr="001D678B">
        <w:rPr>
          <w:rFonts w:ascii="Times New Roman" w:eastAsia="Calibri" w:hAnsi="Times New Roman" w:cs="Times New Roman"/>
          <w:sz w:val="28"/>
          <w:szCs w:val="28"/>
        </w:rPr>
        <w:t>шаг за шагом проложить свой маршрут в поле возможностей для привлечения ресурсов из различных источников, повысить свои проектные навыки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65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узнать, </w:t>
      </w:r>
      <w:r w:rsidRPr="00C657EA">
        <w:rPr>
          <w:rFonts w:ascii="Times New Roman" w:eastAsia="Calibri" w:hAnsi="Times New Roman" w:cs="Times New Roman"/>
          <w:sz w:val="28"/>
          <w:szCs w:val="28"/>
        </w:rPr>
        <w:t>где инициативные жители города Новосибирска смогут получить поддержку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реализацию своей общественной инициативы</w:t>
      </w:r>
      <w:r w:rsidRPr="00C657E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006B7" w:rsidRPr="00375FEB" w:rsidRDefault="008006B7" w:rsidP="008006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Модераторы:</w:t>
      </w:r>
      <w:r w:rsidRPr="00DE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35C" w:rsidRPr="003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Иванова Наталья Юрьевна</w:t>
      </w:r>
      <w:r w:rsidRPr="003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A535C" w:rsidRPr="003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 АНО «Центр образовательных технологий ИВЭН»</w:t>
      </w:r>
      <w:r w:rsidR="00C01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06B7" w:rsidRPr="00DE4A64" w:rsidRDefault="008006B7" w:rsidP="00C657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Участники:</w:t>
      </w:r>
      <w:r w:rsidRPr="00DE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>представители общественных организаций города Новосибирска, председатели советов ТОС, ресурсные центры общественных объединений и их партнерские организации, представители бизнес структур, СМИ.</w:t>
      </w:r>
    </w:p>
    <w:p w:rsidR="008006B7" w:rsidRPr="00DE4A64" w:rsidRDefault="008006B7" w:rsidP="008006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4A64">
        <w:rPr>
          <w:rFonts w:ascii="Times New Roman" w:eastAsia="Calibri" w:hAnsi="Times New Roman" w:cs="Times New Roman"/>
          <w:b/>
          <w:i/>
          <w:sz w:val="28"/>
          <w:szCs w:val="28"/>
        </w:rPr>
        <w:t>Организаторы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C657EA" w:rsidRPr="003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АНО «Центр образовательных технологий ИВЭН</w:t>
      </w:r>
      <w:r w:rsidR="006D0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>, Управление общественных связей мэрии города Новосибирска</w:t>
      </w:r>
      <w:r w:rsidR="00C657E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E4A6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E26BF" w:rsidRDefault="002E26BF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57EA" w:rsidRPr="006D04E8" w:rsidRDefault="00C657EA" w:rsidP="00C657EA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04E8">
        <w:rPr>
          <w:rFonts w:ascii="Times New Roman" w:eastAsia="Calibri" w:hAnsi="Times New Roman" w:cs="Times New Roman"/>
          <w:b/>
          <w:sz w:val="28"/>
          <w:szCs w:val="28"/>
        </w:rPr>
        <w:t xml:space="preserve">29 октября </w:t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6D04E8">
        <w:rPr>
          <w:rFonts w:ascii="Times New Roman" w:eastAsia="Calibri" w:hAnsi="Times New Roman" w:cs="Times New Roman"/>
          <w:b/>
          <w:sz w:val="28"/>
          <w:szCs w:val="28"/>
        </w:rPr>
        <w:t>ЦКиО</w:t>
      </w:r>
      <w:proofErr w:type="spellEnd"/>
      <w:r w:rsidRPr="006D04E8">
        <w:rPr>
          <w:rFonts w:ascii="Times New Roman" w:eastAsia="Calibri" w:hAnsi="Times New Roman" w:cs="Times New Roman"/>
          <w:b/>
          <w:sz w:val="28"/>
          <w:szCs w:val="28"/>
        </w:rPr>
        <w:t xml:space="preserve"> «Победа»</w:t>
      </w:r>
    </w:p>
    <w:p w:rsidR="00C657EA" w:rsidRPr="00152F49" w:rsidRDefault="00C657EA" w:rsidP="00C657EA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04E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A31AA" w:rsidRPr="006D04E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>.00 – 1</w:t>
      </w:r>
      <w:r w:rsidR="007A31AA" w:rsidRPr="006D04E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>.30</w:t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D04E8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11" w:name="_Hlk180001903"/>
      <w:r w:rsidRPr="006D04E8">
        <w:rPr>
          <w:rFonts w:ascii="Times New Roman" w:eastAsia="Calibri" w:hAnsi="Times New Roman" w:cs="Times New Roman"/>
          <w:b/>
          <w:sz w:val="28"/>
          <w:szCs w:val="28"/>
        </w:rPr>
        <w:t>ул. Ленина</w:t>
      </w:r>
      <w:r w:rsidRPr="00152F49">
        <w:rPr>
          <w:rFonts w:ascii="Times New Roman" w:eastAsia="Calibri" w:hAnsi="Times New Roman" w:cs="Times New Roman"/>
          <w:b/>
          <w:sz w:val="28"/>
          <w:szCs w:val="28"/>
        </w:rPr>
        <w:t>, 7, конференц-зал, 2 этаж</w:t>
      </w:r>
      <w:bookmarkEnd w:id="11"/>
    </w:p>
    <w:p w:rsidR="00C657EA" w:rsidRPr="001D678B" w:rsidRDefault="00C657EA" w:rsidP="00C657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D678B">
        <w:rPr>
          <w:rFonts w:ascii="Times New Roman" w:eastAsia="Calibri" w:hAnsi="Times New Roman" w:cs="Times New Roman"/>
          <w:b/>
          <w:sz w:val="24"/>
          <w:szCs w:val="28"/>
        </w:rPr>
        <w:t>СЕКЦИЯ «ГОРОД ДРУЗЕЙ»</w:t>
      </w:r>
    </w:p>
    <w:p w:rsidR="00C657EA" w:rsidRPr="001D678B" w:rsidRDefault="00C657EA" w:rsidP="00C657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D678B">
        <w:rPr>
          <w:rFonts w:ascii="Times New Roman" w:eastAsia="Calibri" w:hAnsi="Times New Roman" w:cs="Times New Roman"/>
          <w:b/>
          <w:sz w:val="24"/>
          <w:szCs w:val="28"/>
        </w:rPr>
        <w:t>СПЕЦИАЛЬНОЕ МЕРОПРИЯТИЕ</w:t>
      </w:r>
    </w:p>
    <w:p w:rsidR="00C657EA" w:rsidRPr="001D678B" w:rsidRDefault="00C657EA" w:rsidP="00C657E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D678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Презентация книги </w:t>
      </w:r>
      <w:r w:rsidR="00D8166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Бориса Проталина </w:t>
      </w:r>
      <w:r w:rsidRPr="001D678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«Пыль в сапоге» </w:t>
      </w:r>
    </w:p>
    <w:p w:rsidR="00D81669" w:rsidRDefault="00C657EA" w:rsidP="00D8166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49">
        <w:rPr>
          <w:rFonts w:ascii="Times New Roman" w:eastAsia="Calibri" w:hAnsi="Times New Roman" w:cs="Times New Roman"/>
          <w:sz w:val="28"/>
          <w:szCs w:val="28"/>
        </w:rPr>
        <w:t xml:space="preserve">В Год Семьи особое внимание уделено сохранению традиционных семейных ценностей. В книге публикуются фольклорные материалы и произведения устного народного творчества из собрания Новосибирского фольклориста Б.Е. Проталина, которые рисуют широкую картину деревенского быта, знакомят читателей с языковыми традициями Новосибирской области и других регионов Сибири. «Пыль в сапоге» — это записки собирателя. Материалы фольклорных экспедиций, штрихи и повествования из жизни рассказчиков, собственные наблюдения и мысли. </w:t>
      </w:r>
    </w:p>
    <w:p w:rsidR="00D81669" w:rsidRDefault="00D81669" w:rsidP="00D8166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69" w:rsidRPr="00152F49" w:rsidRDefault="00D81669" w:rsidP="00D8166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49">
        <w:rPr>
          <w:rFonts w:ascii="Times New Roman" w:eastAsia="Calibri" w:hAnsi="Times New Roman" w:cs="Times New Roman"/>
          <w:sz w:val="28"/>
          <w:szCs w:val="28"/>
        </w:rPr>
        <w:t xml:space="preserve">Проталин Борис </w:t>
      </w:r>
      <w:proofErr w:type="spellStart"/>
      <w:r w:rsidRPr="00152F49">
        <w:rPr>
          <w:rFonts w:ascii="Times New Roman" w:eastAsia="Calibri" w:hAnsi="Times New Roman" w:cs="Times New Roman"/>
          <w:sz w:val="28"/>
          <w:szCs w:val="28"/>
        </w:rPr>
        <w:t>Евстафьевич</w:t>
      </w:r>
      <w:proofErr w:type="spellEnd"/>
      <w:r w:rsidRPr="00152F49">
        <w:rPr>
          <w:rFonts w:ascii="Times New Roman" w:eastAsia="Calibri" w:hAnsi="Times New Roman" w:cs="Times New Roman"/>
          <w:sz w:val="28"/>
          <w:szCs w:val="28"/>
        </w:rPr>
        <w:t xml:space="preserve"> - редактор отдела организационно-методической деятельности Новосибирского областного центра русского фольклора и этнографии, член Союза Российских писателей. </w:t>
      </w:r>
    </w:p>
    <w:p w:rsidR="00D81669" w:rsidRDefault="00D81669" w:rsidP="00E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D81669" w:rsidSect="004E621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256FA" w:rsidRPr="00724721" w:rsidRDefault="006256FA" w:rsidP="006256FA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30</w:t>
      </w:r>
      <w:r w:rsidR="00936AF2" w:rsidRPr="00724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163E" w:rsidRPr="00C9163E">
        <w:rPr>
          <w:rFonts w:ascii="Times New Roman" w:hAnsi="Times New Roman" w:cs="Times New Roman"/>
          <w:b/>
          <w:sz w:val="28"/>
          <w:szCs w:val="28"/>
        </w:rPr>
        <w:t>ЦКиО</w:t>
      </w:r>
      <w:proofErr w:type="spellEnd"/>
      <w:r w:rsidR="00C9163E" w:rsidRPr="00C9163E">
        <w:rPr>
          <w:rFonts w:ascii="Times New Roman" w:hAnsi="Times New Roman" w:cs="Times New Roman"/>
          <w:b/>
          <w:sz w:val="28"/>
          <w:szCs w:val="28"/>
        </w:rPr>
        <w:t xml:space="preserve"> «Победа»</w:t>
      </w:r>
    </w:p>
    <w:p w:rsidR="008006B7" w:rsidRDefault="006256FA" w:rsidP="00C9163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7EA">
        <w:rPr>
          <w:rFonts w:ascii="Times New Roman" w:hAnsi="Times New Roman" w:cs="Times New Roman"/>
          <w:b/>
          <w:sz w:val="28"/>
          <w:szCs w:val="28"/>
        </w:rPr>
        <w:t>1</w:t>
      </w:r>
      <w:r w:rsidR="00C657EA" w:rsidRPr="00C657EA">
        <w:rPr>
          <w:rFonts w:ascii="Times New Roman" w:hAnsi="Times New Roman" w:cs="Times New Roman"/>
          <w:b/>
          <w:sz w:val="28"/>
          <w:szCs w:val="28"/>
        </w:rPr>
        <w:t>2</w:t>
      </w:r>
      <w:r w:rsidRPr="00C657EA">
        <w:rPr>
          <w:rFonts w:ascii="Times New Roman" w:hAnsi="Times New Roman" w:cs="Times New Roman"/>
          <w:b/>
          <w:sz w:val="28"/>
          <w:szCs w:val="28"/>
        </w:rPr>
        <w:t>.00 – 1</w:t>
      </w:r>
      <w:r w:rsidR="00C657EA" w:rsidRPr="00C657EA">
        <w:rPr>
          <w:rFonts w:ascii="Times New Roman" w:hAnsi="Times New Roman" w:cs="Times New Roman"/>
          <w:b/>
          <w:sz w:val="28"/>
          <w:szCs w:val="28"/>
        </w:rPr>
        <w:t>4</w:t>
      </w:r>
      <w:r w:rsidRPr="00C657EA">
        <w:rPr>
          <w:rFonts w:ascii="Times New Roman" w:hAnsi="Times New Roman" w:cs="Times New Roman"/>
          <w:b/>
          <w:sz w:val="28"/>
          <w:szCs w:val="28"/>
        </w:rPr>
        <w:t>.00</w:t>
      </w:r>
      <w:r w:rsidRPr="00724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Pr="00724721">
        <w:rPr>
          <w:rFonts w:ascii="Times New Roman" w:hAnsi="Times New Roman" w:cs="Times New Roman"/>
          <w:b/>
          <w:sz w:val="28"/>
          <w:szCs w:val="28"/>
        </w:rPr>
        <w:tab/>
      </w:r>
      <w:r w:rsidR="00C9163E" w:rsidRPr="00152F49">
        <w:rPr>
          <w:rFonts w:ascii="Times New Roman" w:eastAsia="Calibri" w:hAnsi="Times New Roman" w:cs="Times New Roman"/>
          <w:b/>
          <w:sz w:val="28"/>
          <w:szCs w:val="28"/>
        </w:rPr>
        <w:t>ул. Ленина, 7, конференц-зал, 2 этаж</w:t>
      </w:r>
    </w:p>
    <w:p w:rsidR="001D678B" w:rsidRDefault="001D678B" w:rsidP="00936A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36AF2" w:rsidRPr="00724721" w:rsidRDefault="00936AF2" w:rsidP="00936A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24721">
        <w:rPr>
          <w:rFonts w:ascii="Times New Roman" w:hAnsi="Times New Roman" w:cs="Times New Roman"/>
          <w:b/>
          <w:sz w:val="24"/>
          <w:szCs w:val="28"/>
        </w:rPr>
        <w:t>СЕКЦИЯ «ГОРОД ПАТРИОТОВ»</w:t>
      </w:r>
    </w:p>
    <w:p w:rsidR="00936AF2" w:rsidRPr="00724721" w:rsidRDefault="00936AF2" w:rsidP="00936AF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24721">
        <w:rPr>
          <w:rFonts w:ascii="Times New Roman" w:hAnsi="Times New Roman" w:cs="Times New Roman"/>
          <w:b/>
          <w:sz w:val="36"/>
          <w:szCs w:val="28"/>
        </w:rPr>
        <w:t>Круглый стол «Все для Победы»</w:t>
      </w:r>
    </w:p>
    <w:p w:rsidR="00D81669" w:rsidRPr="00724721" w:rsidRDefault="00D81669" w:rsidP="00D81669">
      <w:pPr>
        <w:pStyle w:val="a6"/>
        <w:ind w:firstLine="0"/>
        <w:jc w:val="both"/>
        <w:rPr>
          <w:rFonts w:eastAsiaTheme="minorHAnsi"/>
          <w:b/>
          <w:i/>
          <w:szCs w:val="28"/>
          <w:lang w:eastAsia="en-US"/>
        </w:rPr>
      </w:pPr>
      <w:r w:rsidRPr="00724721">
        <w:rPr>
          <w:rFonts w:eastAsiaTheme="minorHAnsi"/>
          <w:b/>
          <w:i/>
          <w:szCs w:val="28"/>
          <w:lang w:eastAsia="en-US"/>
        </w:rPr>
        <w:t>Аннотация:</w:t>
      </w:r>
    </w:p>
    <w:p w:rsidR="00D81669" w:rsidRPr="00724721" w:rsidRDefault="00D81669" w:rsidP="00D8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21">
        <w:rPr>
          <w:rFonts w:ascii="Times New Roman" w:hAnsi="Times New Roman" w:cs="Times New Roman"/>
          <w:sz w:val="28"/>
          <w:szCs w:val="28"/>
        </w:rPr>
        <w:t xml:space="preserve">Проведение специальной военной операции Российской Федерации с 2022 года сформировало в городе Новосибирске массовое добровольческое движение по помощи участникам СВО. Ежедневно тысячи добровольцев проводят работу по изготовлению специальных средств в помощь участникам боевым действий, собирают бытовую и иную помощь мобилизованным и добровольцам, ведут работу по помощи семьям участников СВО. С целью консолидации и координации движения в рамках мероприятия предлагается обсудить конкретные механизмы для решения задач обеспечения добровольцев необходимыми материалами, доставки произведенной помощи на территорию СВО, информирования населения и участников о достигнутых результатах о проделанной работе. </w:t>
      </w:r>
    </w:p>
    <w:p w:rsidR="00936AF2" w:rsidRPr="00724721" w:rsidRDefault="00936AF2" w:rsidP="006256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721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 w:rsidRPr="00724721">
        <w:rPr>
          <w:rFonts w:ascii="Times New Roman" w:hAnsi="Times New Roman" w:cs="Times New Roman"/>
          <w:sz w:val="28"/>
          <w:szCs w:val="28"/>
        </w:rPr>
        <w:t xml:space="preserve"> </w:t>
      </w:r>
      <w:r w:rsidRPr="00724721">
        <w:rPr>
          <w:rFonts w:ascii="Times New Roman" w:hAnsi="Times New Roman" w:cs="Times New Roman"/>
          <w:i/>
          <w:sz w:val="28"/>
          <w:szCs w:val="28"/>
        </w:rPr>
        <w:t>Федорова Ирина Александровна, член общественной палаты Российской Федерации, председатель общественной организации инвалидов «Ассоциация «Интеграция», член</w:t>
      </w:r>
      <w:r w:rsidRPr="00724721">
        <w:t xml:space="preserve"> </w:t>
      </w:r>
      <w:r w:rsidRPr="00724721">
        <w:rPr>
          <w:rFonts w:ascii="Times New Roman" w:hAnsi="Times New Roman" w:cs="Times New Roman"/>
          <w:i/>
          <w:sz w:val="28"/>
          <w:szCs w:val="28"/>
        </w:rPr>
        <w:t>Межведомственной комиссии по поддержке участников специальной военной операции и членов их семей</w:t>
      </w:r>
      <w:r w:rsidR="00C01CFE">
        <w:rPr>
          <w:rFonts w:ascii="Times New Roman" w:hAnsi="Times New Roman" w:cs="Times New Roman"/>
          <w:i/>
          <w:sz w:val="28"/>
          <w:szCs w:val="28"/>
        </w:rPr>
        <w:t>.</w:t>
      </w:r>
    </w:p>
    <w:p w:rsidR="00936AF2" w:rsidRPr="00724721" w:rsidRDefault="00936AF2" w:rsidP="00936A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721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724721">
        <w:rPr>
          <w:rFonts w:ascii="Times New Roman" w:hAnsi="Times New Roman" w:cs="Times New Roman"/>
          <w:i/>
          <w:sz w:val="28"/>
          <w:szCs w:val="28"/>
        </w:rPr>
        <w:t xml:space="preserve"> общественные организации гражданско-патриотического направления, председатели советов ТОС, национально-культурных и религиозных организаций, добровольческие объединения помощи участникам СВО.</w:t>
      </w:r>
    </w:p>
    <w:p w:rsidR="00936AF2" w:rsidRPr="00724721" w:rsidRDefault="00936AF2" w:rsidP="00936A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721">
        <w:rPr>
          <w:rFonts w:ascii="Times New Roman" w:hAnsi="Times New Roman" w:cs="Times New Roman"/>
          <w:b/>
          <w:i/>
          <w:sz w:val="28"/>
          <w:szCs w:val="28"/>
        </w:rPr>
        <w:t>Организаторы</w:t>
      </w:r>
      <w:r w:rsidRPr="0072472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256FA" w:rsidRPr="006256FA">
        <w:rPr>
          <w:rFonts w:ascii="Times New Roman" w:hAnsi="Times New Roman" w:cs="Times New Roman"/>
          <w:i/>
          <w:sz w:val="28"/>
          <w:szCs w:val="28"/>
        </w:rPr>
        <w:t>общественн</w:t>
      </w:r>
      <w:r w:rsidR="006256FA">
        <w:rPr>
          <w:rFonts w:ascii="Times New Roman" w:hAnsi="Times New Roman" w:cs="Times New Roman"/>
          <w:i/>
          <w:sz w:val="28"/>
          <w:szCs w:val="28"/>
        </w:rPr>
        <w:t>ая</w:t>
      </w:r>
      <w:r w:rsidR="006256FA" w:rsidRPr="006256FA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6256FA">
        <w:rPr>
          <w:rFonts w:ascii="Times New Roman" w:hAnsi="Times New Roman" w:cs="Times New Roman"/>
          <w:i/>
          <w:sz w:val="28"/>
          <w:szCs w:val="28"/>
        </w:rPr>
        <w:t>я</w:t>
      </w:r>
      <w:r w:rsidR="006256FA" w:rsidRPr="006256FA">
        <w:rPr>
          <w:rFonts w:ascii="Times New Roman" w:hAnsi="Times New Roman" w:cs="Times New Roman"/>
          <w:i/>
          <w:sz w:val="28"/>
          <w:szCs w:val="28"/>
        </w:rPr>
        <w:t xml:space="preserve"> инвалидов «Ассоциация «Интеграция»</w:t>
      </w:r>
      <w:r w:rsidRPr="00724721">
        <w:rPr>
          <w:rFonts w:ascii="Times New Roman" w:hAnsi="Times New Roman" w:cs="Times New Roman"/>
          <w:i/>
          <w:sz w:val="28"/>
          <w:szCs w:val="28"/>
        </w:rPr>
        <w:t>, МКУ «Координационный центр «Активный город», Управления общественных связей мэрии города Новосибирска.</w:t>
      </w:r>
    </w:p>
    <w:p w:rsidR="00936AF2" w:rsidRPr="00724721" w:rsidRDefault="00936AF2" w:rsidP="00936A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56FA" w:rsidRPr="006D04E8" w:rsidRDefault="006256FA" w:rsidP="006256FA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47485330"/>
      <w:r w:rsidRPr="006D04E8">
        <w:rPr>
          <w:rFonts w:ascii="Times New Roman" w:hAnsi="Times New Roman" w:cs="Times New Roman"/>
          <w:b/>
          <w:sz w:val="28"/>
          <w:szCs w:val="28"/>
        </w:rPr>
        <w:t>3</w:t>
      </w:r>
      <w:r w:rsidR="00C9163E" w:rsidRPr="006D04E8">
        <w:rPr>
          <w:rFonts w:ascii="Times New Roman" w:hAnsi="Times New Roman" w:cs="Times New Roman"/>
          <w:b/>
          <w:sz w:val="28"/>
          <w:szCs w:val="28"/>
        </w:rPr>
        <w:t>0</w:t>
      </w:r>
      <w:r w:rsidRPr="006D04E8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163E" w:rsidRPr="006D04E8">
        <w:rPr>
          <w:rFonts w:ascii="Times New Roman" w:hAnsi="Times New Roman" w:cs="Times New Roman"/>
          <w:b/>
          <w:sz w:val="28"/>
          <w:szCs w:val="28"/>
        </w:rPr>
        <w:t>ЦКиО</w:t>
      </w:r>
      <w:proofErr w:type="spellEnd"/>
      <w:r w:rsidR="00C9163E" w:rsidRPr="006D04E8">
        <w:rPr>
          <w:rFonts w:ascii="Times New Roman" w:hAnsi="Times New Roman" w:cs="Times New Roman"/>
          <w:b/>
          <w:sz w:val="28"/>
          <w:szCs w:val="28"/>
        </w:rPr>
        <w:t xml:space="preserve"> «Победа»</w:t>
      </w:r>
    </w:p>
    <w:p w:rsidR="006256FA" w:rsidRPr="00724721" w:rsidRDefault="006256FA" w:rsidP="006256FA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E8">
        <w:rPr>
          <w:rFonts w:ascii="Times New Roman" w:hAnsi="Times New Roman" w:cs="Times New Roman"/>
          <w:b/>
          <w:sz w:val="28"/>
          <w:szCs w:val="28"/>
        </w:rPr>
        <w:t>1</w:t>
      </w:r>
      <w:r w:rsidR="007A31AA" w:rsidRPr="006D04E8">
        <w:rPr>
          <w:rFonts w:ascii="Times New Roman" w:hAnsi="Times New Roman" w:cs="Times New Roman"/>
          <w:b/>
          <w:sz w:val="28"/>
          <w:szCs w:val="28"/>
        </w:rPr>
        <w:t>6</w:t>
      </w:r>
      <w:r w:rsidRPr="006D04E8">
        <w:rPr>
          <w:rFonts w:ascii="Times New Roman" w:hAnsi="Times New Roman" w:cs="Times New Roman"/>
          <w:b/>
          <w:sz w:val="28"/>
          <w:szCs w:val="28"/>
        </w:rPr>
        <w:t>.00 – 1</w:t>
      </w:r>
      <w:r w:rsidR="00F418BF" w:rsidRPr="006D04E8">
        <w:rPr>
          <w:rFonts w:ascii="Times New Roman" w:hAnsi="Times New Roman" w:cs="Times New Roman"/>
          <w:b/>
          <w:sz w:val="28"/>
          <w:szCs w:val="28"/>
        </w:rPr>
        <w:t>8</w:t>
      </w:r>
      <w:r w:rsidRPr="006D04E8">
        <w:rPr>
          <w:rFonts w:ascii="Times New Roman" w:hAnsi="Times New Roman" w:cs="Times New Roman"/>
          <w:b/>
          <w:sz w:val="28"/>
          <w:szCs w:val="28"/>
        </w:rPr>
        <w:t>.00</w:t>
      </w:r>
      <w:r w:rsidRPr="006D04E8">
        <w:rPr>
          <w:rFonts w:ascii="Times New Roman" w:hAnsi="Times New Roman" w:cs="Times New Roman"/>
          <w:b/>
          <w:sz w:val="28"/>
          <w:szCs w:val="28"/>
        </w:rPr>
        <w:tab/>
      </w:r>
      <w:r w:rsidRPr="006D04E8">
        <w:rPr>
          <w:rFonts w:ascii="Times New Roman" w:hAnsi="Times New Roman" w:cs="Times New Roman"/>
          <w:sz w:val="28"/>
          <w:szCs w:val="28"/>
        </w:rPr>
        <w:t xml:space="preserve"> </w:t>
      </w:r>
      <w:r w:rsidRPr="006D04E8">
        <w:rPr>
          <w:rFonts w:ascii="Times New Roman" w:hAnsi="Times New Roman" w:cs="Times New Roman"/>
          <w:sz w:val="28"/>
          <w:szCs w:val="28"/>
        </w:rPr>
        <w:tab/>
      </w:r>
      <w:r w:rsidRPr="006D04E8">
        <w:rPr>
          <w:rFonts w:ascii="Times New Roman" w:hAnsi="Times New Roman" w:cs="Times New Roman"/>
          <w:sz w:val="28"/>
          <w:szCs w:val="28"/>
        </w:rPr>
        <w:tab/>
      </w:r>
      <w:r w:rsidRPr="006D04E8">
        <w:rPr>
          <w:rFonts w:ascii="Times New Roman" w:hAnsi="Times New Roman" w:cs="Times New Roman"/>
          <w:sz w:val="28"/>
          <w:szCs w:val="28"/>
        </w:rPr>
        <w:tab/>
      </w:r>
      <w:r w:rsidR="00C9163E" w:rsidRPr="006D04E8">
        <w:rPr>
          <w:rFonts w:ascii="Times New Roman" w:hAnsi="Times New Roman" w:cs="Times New Roman"/>
          <w:b/>
          <w:sz w:val="28"/>
          <w:szCs w:val="28"/>
        </w:rPr>
        <w:t>ул</w:t>
      </w:r>
      <w:r w:rsidR="00C9163E" w:rsidRPr="00C9163E">
        <w:rPr>
          <w:rFonts w:ascii="Times New Roman" w:hAnsi="Times New Roman" w:cs="Times New Roman"/>
          <w:b/>
          <w:sz w:val="28"/>
          <w:szCs w:val="28"/>
        </w:rPr>
        <w:t xml:space="preserve">. Ленина, 7, </w:t>
      </w:r>
      <w:r w:rsidR="00664F8F">
        <w:rPr>
          <w:rFonts w:ascii="Times New Roman" w:hAnsi="Times New Roman" w:cs="Times New Roman"/>
          <w:b/>
          <w:sz w:val="28"/>
          <w:szCs w:val="28"/>
        </w:rPr>
        <w:t>большой зал</w:t>
      </w:r>
    </w:p>
    <w:p w:rsidR="006256FA" w:rsidRPr="00724721" w:rsidRDefault="006256FA" w:rsidP="00625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AF2" w:rsidRDefault="00936AF2" w:rsidP="00936AF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24721">
        <w:rPr>
          <w:rFonts w:ascii="Times New Roman" w:hAnsi="Times New Roman" w:cs="Times New Roman"/>
          <w:b/>
          <w:sz w:val="36"/>
          <w:szCs w:val="28"/>
        </w:rPr>
        <w:t xml:space="preserve">Панельная дискуссия </w:t>
      </w:r>
      <w:r w:rsidR="00211C4A">
        <w:rPr>
          <w:rFonts w:ascii="Times New Roman" w:hAnsi="Times New Roman" w:cs="Times New Roman"/>
          <w:b/>
          <w:sz w:val="36"/>
          <w:szCs w:val="28"/>
        </w:rPr>
        <w:t xml:space="preserve">«Единство во имя будущего!» </w:t>
      </w:r>
    </w:p>
    <w:p w:rsidR="00211C4A" w:rsidRPr="00724721" w:rsidRDefault="00211C4A" w:rsidP="00211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11C4A">
        <w:rPr>
          <w:rFonts w:ascii="Times New Roman" w:hAnsi="Times New Roman" w:cs="Times New Roman"/>
          <w:sz w:val="28"/>
          <w:szCs w:val="28"/>
        </w:rPr>
        <w:t xml:space="preserve">В рамках дискуссии будут </w:t>
      </w:r>
      <w:r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Pr="00211C4A">
        <w:rPr>
          <w:rFonts w:ascii="Times New Roman" w:hAnsi="Times New Roman" w:cs="Times New Roman"/>
          <w:sz w:val="28"/>
          <w:szCs w:val="28"/>
        </w:rPr>
        <w:t>IX Новосибирского форума городских сообществ «Активный город»</w:t>
      </w:r>
      <w:r>
        <w:rPr>
          <w:rFonts w:ascii="Times New Roman" w:hAnsi="Times New Roman" w:cs="Times New Roman"/>
          <w:sz w:val="28"/>
          <w:szCs w:val="28"/>
        </w:rPr>
        <w:t xml:space="preserve">, предложены </w:t>
      </w:r>
      <w:r w:rsidRPr="0099720B">
        <w:rPr>
          <w:rFonts w:ascii="Times New Roman" w:hAnsi="Times New Roman" w:cs="Times New Roman"/>
          <w:sz w:val="28"/>
        </w:rPr>
        <w:t>конкретные идеи создания образа будущего, которые отразятся в резолюции форума, станут рекомендациями для органов власти, общественности, депутатского корпуса.</w:t>
      </w:r>
      <w:r w:rsidRPr="00724721">
        <w:rPr>
          <w:rFonts w:ascii="Times New Roman" w:hAnsi="Times New Roman" w:cs="Times New Roman"/>
          <w:sz w:val="28"/>
        </w:rPr>
        <w:t xml:space="preserve"> </w:t>
      </w:r>
    </w:p>
    <w:p w:rsidR="00936AF2" w:rsidRPr="00724721" w:rsidRDefault="00936AF2" w:rsidP="00936AF2">
      <w:pPr>
        <w:pStyle w:val="a6"/>
        <w:ind w:firstLine="0"/>
        <w:jc w:val="both"/>
        <w:rPr>
          <w:szCs w:val="28"/>
        </w:rPr>
      </w:pPr>
      <w:r w:rsidRPr="00724721">
        <w:rPr>
          <w:rFonts w:eastAsiaTheme="minorHAnsi"/>
          <w:b/>
          <w:i/>
          <w:szCs w:val="28"/>
          <w:lang w:eastAsia="en-US"/>
        </w:rPr>
        <w:t>Модератор:</w:t>
      </w:r>
      <w:r w:rsidRPr="00724721">
        <w:rPr>
          <w:rFonts w:eastAsiaTheme="minorHAnsi"/>
          <w:i/>
          <w:szCs w:val="28"/>
          <w:lang w:eastAsia="en-US"/>
        </w:rPr>
        <w:t xml:space="preserve"> </w:t>
      </w:r>
      <w:r w:rsidRPr="00C01CFE">
        <w:rPr>
          <w:i/>
          <w:szCs w:val="28"/>
        </w:rPr>
        <w:t>Щукин Игорь Викторович</w:t>
      </w:r>
      <w:r w:rsidR="00211C4A">
        <w:rPr>
          <w:i/>
          <w:szCs w:val="28"/>
        </w:rPr>
        <w:t xml:space="preserve"> -</w:t>
      </w:r>
      <w:r w:rsidRPr="00C01CFE">
        <w:rPr>
          <w:i/>
          <w:szCs w:val="28"/>
        </w:rPr>
        <w:t xml:space="preserve"> начальник управления общественных связей мэрии города Новосибирска</w:t>
      </w:r>
    </w:p>
    <w:p w:rsidR="00211C4A" w:rsidRPr="00211C4A" w:rsidRDefault="00211C4A" w:rsidP="00211C4A">
      <w:pPr>
        <w:pStyle w:val="a6"/>
        <w:ind w:firstLine="0"/>
        <w:jc w:val="both"/>
        <w:rPr>
          <w:rFonts w:eastAsiaTheme="minorHAnsi"/>
          <w:b/>
          <w:i/>
          <w:szCs w:val="28"/>
          <w:lang w:eastAsia="en-US"/>
        </w:rPr>
      </w:pPr>
      <w:r w:rsidRPr="00211C4A">
        <w:rPr>
          <w:rFonts w:eastAsiaTheme="minorHAnsi"/>
          <w:b/>
          <w:i/>
          <w:szCs w:val="28"/>
          <w:lang w:eastAsia="en-US"/>
        </w:rPr>
        <w:t xml:space="preserve">Эксперты – модераторы секций форума: </w:t>
      </w:r>
    </w:p>
    <w:p w:rsidR="00211C4A" w:rsidRDefault="00211C4A" w:rsidP="00211C4A">
      <w:pPr>
        <w:pStyle w:val="a6"/>
        <w:ind w:firstLine="0"/>
        <w:jc w:val="both"/>
        <w:rPr>
          <w:rFonts w:eastAsia="Calibri"/>
          <w:i/>
          <w:szCs w:val="28"/>
        </w:rPr>
      </w:pPr>
      <w:r w:rsidRPr="00DE4A64">
        <w:rPr>
          <w:i/>
          <w:szCs w:val="28"/>
        </w:rPr>
        <w:t>Малицкая Елена Павловна</w:t>
      </w:r>
      <w:r>
        <w:rPr>
          <w:i/>
          <w:szCs w:val="28"/>
        </w:rPr>
        <w:t xml:space="preserve"> -</w:t>
      </w:r>
      <w:r w:rsidRPr="00DE4A64">
        <w:rPr>
          <w:i/>
          <w:szCs w:val="28"/>
        </w:rPr>
        <w:t xml:space="preserve"> президент </w:t>
      </w:r>
      <w:r w:rsidRPr="00DE4A64">
        <w:rPr>
          <w:rFonts w:eastAsia="Calibri"/>
          <w:i/>
          <w:szCs w:val="28"/>
        </w:rPr>
        <w:t>Ф</w:t>
      </w:r>
      <w:r>
        <w:rPr>
          <w:rFonts w:eastAsia="Calibri"/>
          <w:i/>
          <w:szCs w:val="28"/>
        </w:rPr>
        <w:t>онда</w:t>
      </w:r>
      <w:r w:rsidRPr="00DE4A64">
        <w:rPr>
          <w:rFonts w:eastAsia="Calibri"/>
          <w:i/>
          <w:szCs w:val="28"/>
        </w:rPr>
        <w:t xml:space="preserve"> «Сибирский Центр Поддержки Общественных Инициатив»</w:t>
      </w:r>
      <w:r>
        <w:rPr>
          <w:rFonts w:eastAsia="Calibri"/>
          <w:i/>
          <w:szCs w:val="28"/>
        </w:rPr>
        <w:t>.</w:t>
      </w:r>
    </w:p>
    <w:p w:rsidR="00211C4A" w:rsidRDefault="00211C4A" w:rsidP="00211C4A">
      <w:pPr>
        <w:pStyle w:val="a6"/>
        <w:ind w:firstLine="0"/>
        <w:jc w:val="both"/>
        <w:rPr>
          <w:i/>
          <w:szCs w:val="28"/>
        </w:rPr>
      </w:pPr>
      <w:r w:rsidRPr="00375FEB">
        <w:rPr>
          <w:i/>
          <w:szCs w:val="28"/>
        </w:rPr>
        <w:t>Савинов Леонид Вячеславович – директор департамента специализированного высшего образования и дополнительной профессиональной подготовки Сибирского института управления - филиала РАНХиГС, главный редактор научного журнала "Развитие территорий" (К1), доктор политических наук</w:t>
      </w:r>
    </w:p>
    <w:p w:rsidR="00211C4A" w:rsidRDefault="00211C4A" w:rsidP="00211C4A">
      <w:pPr>
        <w:pStyle w:val="a6"/>
        <w:ind w:firstLine="0"/>
        <w:jc w:val="both"/>
        <w:rPr>
          <w:i/>
          <w:szCs w:val="28"/>
        </w:rPr>
      </w:pPr>
      <w:r w:rsidRPr="00375FEB">
        <w:rPr>
          <w:rFonts w:eastAsia="Calibri"/>
          <w:i/>
          <w:szCs w:val="28"/>
        </w:rPr>
        <w:lastRenderedPageBreak/>
        <w:t xml:space="preserve">Филиппов Дмитрий Викторович </w:t>
      </w:r>
      <w:r w:rsidRPr="00375FEB">
        <w:rPr>
          <w:i/>
          <w:szCs w:val="28"/>
        </w:rPr>
        <w:t>–</w:t>
      </w:r>
      <w:r w:rsidRPr="00375FEB">
        <w:rPr>
          <w:rFonts w:eastAsia="Calibri"/>
          <w:i/>
          <w:szCs w:val="28"/>
        </w:rPr>
        <w:t xml:space="preserve"> </w:t>
      </w:r>
      <w:r w:rsidRPr="00375FEB">
        <w:rPr>
          <w:i/>
          <w:szCs w:val="28"/>
        </w:rPr>
        <w:t>доцент кафедры менеджмента РАНХиГС при Президенте РФ СИУ, кандидат экономических наук, член Экспертного совета по развитию ТОС, председатель совета ТОС «Телевизионный» Кировского района города Новосибирска</w:t>
      </w:r>
    </w:p>
    <w:p w:rsidR="00211C4A" w:rsidRPr="00211C4A" w:rsidRDefault="00211C4A" w:rsidP="00211C4A">
      <w:pPr>
        <w:pStyle w:val="a6"/>
        <w:ind w:firstLine="0"/>
        <w:jc w:val="both"/>
        <w:rPr>
          <w:rFonts w:eastAsiaTheme="minorHAnsi"/>
          <w:b/>
          <w:i/>
          <w:szCs w:val="28"/>
          <w:lang w:eastAsia="en-US"/>
        </w:rPr>
      </w:pPr>
      <w:r w:rsidRPr="00C9163E">
        <w:rPr>
          <w:rFonts w:eastAsiaTheme="minorHAnsi"/>
          <w:i/>
          <w:szCs w:val="28"/>
          <w:lang w:eastAsia="en-US"/>
        </w:rPr>
        <w:t>Ромащенко Кирилл Сергеевич</w:t>
      </w:r>
      <w:r>
        <w:rPr>
          <w:rFonts w:eastAsiaTheme="minorHAnsi"/>
          <w:i/>
          <w:szCs w:val="28"/>
          <w:lang w:eastAsia="en-US"/>
        </w:rPr>
        <w:t xml:space="preserve"> -</w:t>
      </w:r>
      <w:r w:rsidRPr="00C9163E">
        <w:t xml:space="preserve"> </w:t>
      </w:r>
      <w:r w:rsidRPr="00C9163E">
        <w:rPr>
          <w:rFonts w:eastAsiaTheme="minorHAnsi"/>
          <w:i/>
          <w:szCs w:val="28"/>
          <w:lang w:eastAsia="en-US"/>
        </w:rPr>
        <w:t xml:space="preserve">член совета ТОС «Шевченковский», заместитель председателя комиссии по делам молодёжи, развитию добровольчества и </w:t>
      </w:r>
      <w:proofErr w:type="spellStart"/>
      <w:r w:rsidRPr="00C9163E">
        <w:rPr>
          <w:rFonts w:eastAsiaTheme="minorHAnsi"/>
          <w:i/>
          <w:szCs w:val="28"/>
          <w:lang w:eastAsia="en-US"/>
        </w:rPr>
        <w:t>волонтерства</w:t>
      </w:r>
      <w:proofErr w:type="spellEnd"/>
      <w:r w:rsidRPr="00C9163E">
        <w:rPr>
          <w:rFonts w:eastAsiaTheme="minorHAnsi"/>
          <w:i/>
          <w:szCs w:val="28"/>
          <w:lang w:eastAsia="en-US"/>
        </w:rPr>
        <w:t xml:space="preserve"> Общественной Палаты НСО</w:t>
      </w:r>
    </w:p>
    <w:p w:rsidR="00211C4A" w:rsidRDefault="00211C4A" w:rsidP="00211C4A">
      <w:pPr>
        <w:pStyle w:val="a6"/>
        <w:ind w:firstLine="0"/>
        <w:jc w:val="both"/>
        <w:rPr>
          <w:i/>
          <w:szCs w:val="28"/>
        </w:rPr>
      </w:pPr>
      <w:r w:rsidRPr="00724721">
        <w:rPr>
          <w:rFonts w:eastAsiaTheme="minorHAnsi"/>
          <w:b/>
          <w:i/>
          <w:szCs w:val="28"/>
          <w:lang w:eastAsia="en-US"/>
        </w:rPr>
        <w:t>Участники:</w:t>
      </w:r>
      <w:r w:rsidRPr="00724721">
        <w:rPr>
          <w:rFonts w:eastAsiaTheme="minorHAnsi"/>
          <w:i/>
          <w:szCs w:val="28"/>
          <w:lang w:eastAsia="en-US"/>
        </w:rPr>
        <w:t xml:space="preserve"> </w:t>
      </w:r>
      <w:r w:rsidRPr="00724721">
        <w:rPr>
          <w:i/>
          <w:szCs w:val="28"/>
        </w:rPr>
        <w:t xml:space="preserve">представители </w:t>
      </w:r>
      <w:r>
        <w:rPr>
          <w:i/>
          <w:szCs w:val="28"/>
        </w:rPr>
        <w:t xml:space="preserve">органов власти, </w:t>
      </w:r>
      <w:r w:rsidRPr="00724721">
        <w:rPr>
          <w:i/>
          <w:szCs w:val="28"/>
        </w:rPr>
        <w:t>некоммерческих организаций, ТОС, национально-культурных и религиозных организаций, добровольцы.</w:t>
      </w:r>
    </w:p>
    <w:p w:rsidR="00936AF2" w:rsidRPr="00724721" w:rsidRDefault="00936AF2" w:rsidP="00936AF2">
      <w:pPr>
        <w:pStyle w:val="a6"/>
        <w:ind w:firstLine="0"/>
        <w:jc w:val="both"/>
        <w:rPr>
          <w:i/>
          <w:szCs w:val="28"/>
        </w:rPr>
      </w:pPr>
      <w:r w:rsidRPr="00724721">
        <w:rPr>
          <w:b/>
          <w:i/>
          <w:szCs w:val="28"/>
        </w:rPr>
        <w:t>Организатор</w:t>
      </w:r>
      <w:r w:rsidRPr="00724721">
        <w:rPr>
          <w:i/>
          <w:szCs w:val="28"/>
        </w:rPr>
        <w:t>: Управление общественных связей мэрии города Новосибирска</w:t>
      </w:r>
    </w:p>
    <w:p w:rsidR="0099720B" w:rsidRDefault="0099720B" w:rsidP="0099720B">
      <w:pPr>
        <w:pStyle w:val="a6"/>
        <w:ind w:firstLine="0"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i/>
          <w:szCs w:val="28"/>
          <w:lang w:eastAsia="en-US"/>
        </w:rPr>
        <w:t>___________</w:t>
      </w:r>
      <w:bookmarkEnd w:id="3"/>
      <w:bookmarkEnd w:id="12"/>
    </w:p>
    <w:sectPr w:rsidR="0099720B" w:rsidSect="004E62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4C7"/>
    <w:multiLevelType w:val="hybridMultilevel"/>
    <w:tmpl w:val="DCAE82A2"/>
    <w:lvl w:ilvl="0" w:tplc="C1AC785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37"/>
    <w:multiLevelType w:val="hybridMultilevel"/>
    <w:tmpl w:val="E6C23E4C"/>
    <w:lvl w:ilvl="0" w:tplc="BD90F49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0D5F04"/>
    <w:multiLevelType w:val="hybridMultilevel"/>
    <w:tmpl w:val="1F988CBA"/>
    <w:lvl w:ilvl="0" w:tplc="5B38E0D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326B"/>
    <w:multiLevelType w:val="hybridMultilevel"/>
    <w:tmpl w:val="B9E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1E34"/>
    <w:multiLevelType w:val="hybridMultilevel"/>
    <w:tmpl w:val="7C30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6D"/>
    <w:rsid w:val="000127E7"/>
    <w:rsid w:val="0004590D"/>
    <w:rsid w:val="0006607D"/>
    <w:rsid w:val="000715AC"/>
    <w:rsid w:val="000716C9"/>
    <w:rsid w:val="00071E02"/>
    <w:rsid w:val="0007219E"/>
    <w:rsid w:val="00087AA7"/>
    <w:rsid w:val="000927A7"/>
    <w:rsid w:val="000956C2"/>
    <w:rsid w:val="000A6B94"/>
    <w:rsid w:val="000B3052"/>
    <w:rsid w:val="000C0690"/>
    <w:rsid w:val="000C6068"/>
    <w:rsid w:val="000D35CA"/>
    <w:rsid w:val="000E6858"/>
    <w:rsid w:val="000F5626"/>
    <w:rsid w:val="000F7E28"/>
    <w:rsid w:val="0010441F"/>
    <w:rsid w:val="001243D2"/>
    <w:rsid w:val="00132FD3"/>
    <w:rsid w:val="0013469C"/>
    <w:rsid w:val="001422E0"/>
    <w:rsid w:val="00152F49"/>
    <w:rsid w:val="00172E60"/>
    <w:rsid w:val="00191B8D"/>
    <w:rsid w:val="00197345"/>
    <w:rsid w:val="00197EEC"/>
    <w:rsid w:val="001B3E50"/>
    <w:rsid w:val="001D678B"/>
    <w:rsid w:val="00211C4A"/>
    <w:rsid w:val="00215E35"/>
    <w:rsid w:val="0021775A"/>
    <w:rsid w:val="002200BC"/>
    <w:rsid w:val="00220BD8"/>
    <w:rsid w:val="00231AB8"/>
    <w:rsid w:val="00255127"/>
    <w:rsid w:val="002621F8"/>
    <w:rsid w:val="00271338"/>
    <w:rsid w:val="00284090"/>
    <w:rsid w:val="002A2F46"/>
    <w:rsid w:val="002A4FE6"/>
    <w:rsid w:val="002A535C"/>
    <w:rsid w:val="002A5D70"/>
    <w:rsid w:val="002C2920"/>
    <w:rsid w:val="002E26BF"/>
    <w:rsid w:val="002F27A1"/>
    <w:rsid w:val="002F4316"/>
    <w:rsid w:val="002F58B6"/>
    <w:rsid w:val="00322151"/>
    <w:rsid w:val="003229B1"/>
    <w:rsid w:val="00344F9B"/>
    <w:rsid w:val="00346F74"/>
    <w:rsid w:val="003512F1"/>
    <w:rsid w:val="00354869"/>
    <w:rsid w:val="00375FEB"/>
    <w:rsid w:val="003A213A"/>
    <w:rsid w:val="003B56FB"/>
    <w:rsid w:val="003D166D"/>
    <w:rsid w:val="003D620A"/>
    <w:rsid w:val="003E451A"/>
    <w:rsid w:val="00407054"/>
    <w:rsid w:val="004103FF"/>
    <w:rsid w:val="0041669B"/>
    <w:rsid w:val="0043523D"/>
    <w:rsid w:val="00435ACD"/>
    <w:rsid w:val="00437725"/>
    <w:rsid w:val="004837C7"/>
    <w:rsid w:val="00487BAF"/>
    <w:rsid w:val="00487D34"/>
    <w:rsid w:val="00497C25"/>
    <w:rsid w:val="004B0B1F"/>
    <w:rsid w:val="004C66B6"/>
    <w:rsid w:val="004E621D"/>
    <w:rsid w:val="004E63A5"/>
    <w:rsid w:val="004F5DF3"/>
    <w:rsid w:val="004F7094"/>
    <w:rsid w:val="00516E98"/>
    <w:rsid w:val="00527E1B"/>
    <w:rsid w:val="00547CD5"/>
    <w:rsid w:val="005603D0"/>
    <w:rsid w:val="005619BA"/>
    <w:rsid w:val="0056473E"/>
    <w:rsid w:val="00566402"/>
    <w:rsid w:val="00567060"/>
    <w:rsid w:val="00580A65"/>
    <w:rsid w:val="005870FB"/>
    <w:rsid w:val="00587529"/>
    <w:rsid w:val="00591F0D"/>
    <w:rsid w:val="00591F10"/>
    <w:rsid w:val="00595A44"/>
    <w:rsid w:val="005A33A8"/>
    <w:rsid w:val="005B2CFB"/>
    <w:rsid w:val="00600FC1"/>
    <w:rsid w:val="0061574A"/>
    <w:rsid w:val="00620255"/>
    <w:rsid w:val="0062026E"/>
    <w:rsid w:val="00621DCB"/>
    <w:rsid w:val="006256FA"/>
    <w:rsid w:val="006263B4"/>
    <w:rsid w:val="00645C29"/>
    <w:rsid w:val="006501A3"/>
    <w:rsid w:val="006551A5"/>
    <w:rsid w:val="00664F8F"/>
    <w:rsid w:val="00675CC0"/>
    <w:rsid w:val="006A55B3"/>
    <w:rsid w:val="006B0C60"/>
    <w:rsid w:val="006B4C2F"/>
    <w:rsid w:val="006D04E8"/>
    <w:rsid w:val="006D4A4F"/>
    <w:rsid w:val="006F6ECB"/>
    <w:rsid w:val="007016BC"/>
    <w:rsid w:val="00704BED"/>
    <w:rsid w:val="00705857"/>
    <w:rsid w:val="0071080A"/>
    <w:rsid w:val="00711A61"/>
    <w:rsid w:val="00724721"/>
    <w:rsid w:val="00733460"/>
    <w:rsid w:val="00750647"/>
    <w:rsid w:val="00756119"/>
    <w:rsid w:val="00775C45"/>
    <w:rsid w:val="007A31AA"/>
    <w:rsid w:val="007B2BAC"/>
    <w:rsid w:val="007D270B"/>
    <w:rsid w:val="007D2768"/>
    <w:rsid w:val="007E391C"/>
    <w:rsid w:val="007F59A7"/>
    <w:rsid w:val="008006B7"/>
    <w:rsid w:val="0080184A"/>
    <w:rsid w:val="008071BB"/>
    <w:rsid w:val="00813987"/>
    <w:rsid w:val="00816924"/>
    <w:rsid w:val="00832E30"/>
    <w:rsid w:val="008738F0"/>
    <w:rsid w:val="00892E66"/>
    <w:rsid w:val="00896A4C"/>
    <w:rsid w:val="008B1B23"/>
    <w:rsid w:val="008E0ADC"/>
    <w:rsid w:val="008E34CF"/>
    <w:rsid w:val="008E6AB5"/>
    <w:rsid w:val="00936AF2"/>
    <w:rsid w:val="00940450"/>
    <w:rsid w:val="00943B54"/>
    <w:rsid w:val="00946F50"/>
    <w:rsid w:val="00947679"/>
    <w:rsid w:val="009504DD"/>
    <w:rsid w:val="00960ECE"/>
    <w:rsid w:val="00964A39"/>
    <w:rsid w:val="00964B40"/>
    <w:rsid w:val="009737F6"/>
    <w:rsid w:val="009812B7"/>
    <w:rsid w:val="0099720B"/>
    <w:rsid w:val="009C6547"/>
    <w:rsid w:val="009C748E"/>
    <w:rsid w:val="009D4236"/>
    <w:rsid w:val="009F5AD8"/>
    <w:rsid w:val="009F7EF8"/>
    <w:rsid w:val="00A119F0"/>
    <w:rsid w:val="00A11E58"/>
    <w:rsid w:val="00A20C53"/>
    <w:rsid w:val="00A223FC"/>
    <w:rsid w:val="00A23E8D"/>
    <w:rsid w:val="00A5440F"/>
    <w:rsid w:val="00AC4F68"/>
    <w:rsid w:val="00AD245E"/>
    <w:rsid w:val="00AD6293"/>
    <w:rsid w:val="00AF2BA4"/>
    <w:rsid w:val="00B069EA"/>
    <w:rsid w:val="00B1142C"/>
    <w:rsid w:val="00B13249"/>
    <w:rsid w:val="00B20824"/>
    <w:rsid w:val="00B61B6C"/>
    <w:rsid w:val="00B70C6E"/>
    <w:rsid w:val="00B75A33"/>
    <w:rsid w:val="00BA5563"/>
    <w:rsid w:val="00BB79D3"/>
    <w:rsid w:val="00BE4A17"/>
    <w:rsid w:val="00C01CFE"/>
    <w:rsid w:val="00C657EA"/>
    <w:rsid w:val="00C713C4"/>
    <w:rsid w:val="00C86E4F"/>
    <w:rsid w:val="00C9163E"/>
    <w:rsid w:val="00C95D96"/>
    <w:rsid w:val="00CA68F4"/>
    <w:rsid w:val="00CE047E"/>
    <w:rsid w:val="00CE29AD"/>
    <w:rsid w:val="00CE3193"/>
    <w:rsid w:val="00CE73C6"/>
    <w:rsid w:val="00CF6748"/>
    <w:rsid w:val="00D0094E"/>
    <w:rsid w:val="00D00DDC"/>
    <w:rsid w:val="00D02450"/>
    <w:rsid w:val="00D03F13"/>
    <w:rsid w:val="00D162C0"/>
    <w:rsid w:val="00D42B01"/>
    <w:rsid w:val="00D74029"/>
    <w:rsid w:val="00D7638A"/>
    <w:rsid w:val="00D81669"/>
    <w:rsid w:val="00D86948"/>
    <w:rsid w:val="00D95B4B"/>
    <w:rsid w:val="00DB0074"/>
    <w:rsid w:val="00DB1F02"/>
    <w:rsid w:val="00DB618B"/>
    <w:rsid w:val="00DC4856"/>
    <w:rsid w:val="00DE4A64"/>
    <w:rsid w:val="00DE4DAA"/>
    <w:rsid w:val="00DF7ABF"/>
    <w:rsid w:val="00E061D8"/>
    <w:rsid w:val="00E14046"/>
    <w:rsid w:val="00E41B4A"/>
    <w:rsid w:val="00E55BA2"/>
    <w:rsid w:val="00E747C0"/>
    <w:rsid w:val="00E7577C"/>
    <w:rsid w:val="00E8736D"/>
    <w:rsid w:val="00EB3292"/>
    <w:rsid w:val="00ED18BB"/>
    <w:rsid w:val="00EF0FF6"/>
    <w:rsid w:val="00EF303A"/>
    <w:rsid w:val="00EF57E9"/>
    <w:rsid w:val="00EF5DF8"/>
    <w:rsid w:val="00F1668B"/>
    <w:rsid w:val="00F308A3"/>
    <w:rsid w:val="00F35A2F"/>
    <w:rsid w:val="00F418BF"/>
    <w:rsid w:val="00F62A7D"/>
    <w:rsid w:val="00F72DF6"/>
    <w:rsid w:val="00F824EF"/>
    <w:rsid w:val="00F85791"/>
    <w:rsid w:val="00F906DB"/>
    <w:rsid w:val="00FA2F38"/>
    <w:rsid w:val="00FA62C0"/>
    <w:rsid w:val="00FC2890"/>
    <w:rsid w:val="00FC7BE1"/>
    <w:rsid w:val="00FD12D6"/>
    <w:rsid w:val="00FD655C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796A"/>
  <w15:docId w15:val="{A35FC055-E1CD-4470-9AD9-C3B26570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4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7B2BA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F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C774-EAF7-47D0-B860-EE837DC2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 Максим Александрович</dc:creator>
  <cp:lastModifiedBy>Малков Максим Александрович</cp:lastModifiedBy>
  <cp:revision>2</cp:revision>
  <cp:lastPrinted>2024-10-17T08:35:00Z</cp:lastPrinted>
  <dcterms:created xsi:type="dcterms:W3CDTF">2024-10-21T05:31:00Z</dcterms:created>
  <dcterms:modified xsi:type="dcterms:W3CDTF">2024-10-21T05:31:00Z</dcterms:modified>
</cp:coreProperties>
</file>