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6B8" w:rsidRDefault="001D76B8">
      <w:r>
        <w:t>Сортировка организаций по баллу (от самого высокого к самому низкому)</w:t>
      </w:r>
    </w:p>
    <w:tbl>
      <w:tblPr>
        <w:tblW w:w="14737" w:type="dxa"/>
        <w:tblLayout w:type="fixed"/>
        <w:tblLook w:val="04A0" w:firstRow="1" w:lastRow="0" w:firstColumn="1" w:lastColumn="0" w:noHBand="0" w:noVBand="1"/>
      </w:tblPr>
      <w:tblGrid>
        <w:gridCol w:w="2930"/>
        <w:gridCol w:w="2639"/>
        <w:gridCol w:w="3045"/>
        <w:gridCol w:w="2023"/>
        <w:gridCol w:w="1879"/>
        <w:gridCol w:w="875"/>
        <w:gridCol w:w="1346"/>
      </w:tblGrid>
      <w:tr w:rsidR="001D76B8" w:rsidRPr="001D76B8" w:rsidTr="001D76B8">
        <w:trPr>
          <w:trHeight w:val="900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1D76B8" w:rsidRPr="001D76B8" w:rsidRDefault="001D76B8" w:rsidP="001D7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76B8">
              <w:rPr>
                <w:rFonts w:ascii="Calibri" w:eastAsia="Times New Roman" w:hAnsi="Calibri" w:cs="Times New Roman"/>
                <w:color w:val="000000"/>
                <w:lang w:eastAsia="ru-RU"/>
              </w:rPr>
              <w:t>Название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1D76B8" w:rsidRPr="001D76B8" w:rsidRDefault="001D76B8" w:rsidP="001D7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76B8">
              <w:rPr>
                <w:rFonts w:ascii="Calibri" w:eastAsia="Times New Roman" w:hAnsi="Calibri" w:cs="Times New Roman"/>
                <w:color w:val="000000"/>
                <w:lang w:eastAsia="ru-RU"/>
              </w:rPr>
              <w:t>Организация</w:t>
            </w:r>
          </w:p>
        </w:tc>
        <w:tc>
          <w:tcPr>
            <w:tcW w:w="3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1D76B8" w:rsidRPr="001D76B8" w:rsidRDefault="001D76B8" w:rsidP="001D7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76B8">
              <w:rPr>
                <w:rFonts w:ascii="Calibri" w:eastAsia="Times New Roman" w:hAnsi="Calibri" w:cs="Times New Roman"/>
                <w:color w:val="000000"/>
                <w:lang w:eastAsia="ru-RU"/>
              </w:rPr>
              <w:t>Номинация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1D76B8" w:rsidRPr="001D76B8" w:rsidRDefault="001D76B8" w:rsidP="001D7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76B8">
              <w:rPr>
                <w:rFonts w:ascii="Calibri" w:eastAsia="Times New Roman" w:hAnsi="Calibri" w:cs="Times New Roman"/>
                <w:color w:val="000000"/>
                <w:lang w:eastAsia="ru-RU"/>
              </w:rPr>
              <w:t>Сумма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запрошенная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1D76B8" w:rsidRPr="001D76B8" w:rsidRDefault="001D76B8" w:rsidP="001D7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О</w:t>
            </w:r>
            <w:r w:rsidRPr="001D76B8">
              <w:rPr>
                <w:rFonts w:ascii="Calibri" w:eastAsia="Times New Roman" w:hAnsi="Calibri" w:cs="Times New Roman"/>
                <w:color w:val="000000"/>
                <w:lang w:eastAsia="ru-RU"/>
              </w:rPr>
              <w:t>бщая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сумма на проект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1D76B8" w:rsidRPr="001D76B8" w:rsidRDefault="001D76B8" w:rsidP="001D7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76B8">
              <w:rPr>
                <w:rFonts w:ascii="Calibri" w:eastAsia="Times New Roman" w:hAnsi="Calibri" w:cs="Times New Roman"/>
                <w:color w:val="000000"/>
                <w:lang w:eastAsia="ru-RU"/>
              </w:rPr>
              <w:t>балл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1D76B8" w:rsidRPr="001D76B8" w:rsidRDefault="001D76B8" w:rsidP="001D7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76B8">
              <w:rPr>
                <w:rFonts w:ascii="Calibri" w:eastAsia="Times New Roman" w:hAnsi="Calibri" w:cs="Times New Roman"/>
                <w:color w:val="000000"/>
                <w:lang w:eastAsia="ru-RU"/>
              </w:rPr>
              <w:t>% соф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  <w:r w:rsidRPr="001D76B8">
              <w:rPr>
                <w:rFonts w:ascii="Calibri" w:eastAsia="Times New Roman" w:hAnsi="Calibri" w:cs="Times New Roman"/>
                <w:color w:val="000000"/>
                <w:lang w:eastAsia="ru-RU"/>
              </w:rPr>
              <w:t>я</w:t>
            </w:r>
          </w:p>
        </w:tc>
      </w:tr>
      <w:tr w:rsidR="001D76B8" w:rsidRPr="001D76B8" w:rsidTr="001D76B8">
        <w:trPr>
          <w:trHeight w:val="1200"/>
        </w:trPr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B8" w:rsidRPr="001D76B8" w:rsidRDefault="001D76B8" w:rsidP="001D7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76B8">
              <w:rPr>
                <w:rFonts w:ascii="Calibri" w:eastAsia="Times New Roman" w:hAnsi="Calibri" w:cs="Times New Roman"/>
                <w:color w:val="000000"/>
                <w:lang w:eastAsia="ru-RU"/>
              </w:rPr>
              <w:t>Подготовка и проведение всемирной просветительской акции «Тотальный диктант — 2020»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B8" w:rsidRPr="001D76B8" w:rsidRDefault="001D76B8" w:rsidP="001D7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76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Фонд поддержки языковой культуры граждан "Тотальный диктант" 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B8" w:rsidRPr="001D76B8" w:rsidRDefault="001D76B8" w:rsidP="001D7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76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Поддержка проектов в области науки, образования, просвещения 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B8" w:rsidRPr="001D76B8" w:rsidRDefault="001D76B8" w:rsidP="001D7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76B8">
              <w:rPr>
                <w:rFonts w:ascii="Calibri" w:eastAsia="Times New Roman" w:hAnsi="Calibri" w:cs="Times New Roman"/>
                <w:color w:val="000000"/>
                <w:lang w:eastAsia="ru-RU"/>
              </w:rPr>
              <w:t>12 354 393,75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B8" w:rsidRPr="001D76B8" w:rsidRDefault="001D76B8" w:rsidP="001D7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76B8">
              <w:rPr>
                <w:rFonts w:ascii="Calibri" w:eastAsia="Times New Roman" w:hAnsi="Calibri" w:cs="Times New Roman"/>
                <w:color w:val="000000"/>
                <w:lang w:eastAsia="ru-RU"/>
              </w:rPr>
              <w:t>27 536 747,50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B8" w:rsidRPr="001D76B8" w:rsidRDefault="001D76B8" w:rsidP="001D7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76B8">
              <w:rPr>
                <w:rFonts w:ascii="Calibri" w:eastAsia="Times New Roman" w:hAnsi="Calibri" w:cs="Times New Roman"/>
                <w:color w:val="000000"/>
                <w:lang w:eastAsia="ru-RU"/>
              </w:rPr>
              <w:t>82,67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1D76B8" w:rsidRPr="001D76B8" w:rsidRDefault="001D76B8" w:rsidP="001D7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76B8">
              <w:rPr>
                <w:rFonts w:ascii="Calibri" w:eastAsia="Times New Roman" w:hAnsi="Calibri" w:cs="Times New Roman"/>
                <w:color w:val="000000"/>
                <w:lang w:eastAsia="ru-RU"/>
              </w:rPr>
              <w:t>55</w:t>
            </w:r>
          </w:p>
        </w:tc>
      </w:tr>
      <w:tr w:rsidR="001D76B8" w:rsidRPr="001D76B8" w:rsidTr="001D76B8">
        <w:trPr>
          <w:trHeight w:val="900"/>
        </w:trPr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B8" w:rsidRPr="001D76B8" w:rsidRDefault="001D76B8" w:rsidP="001D7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76B8">
              <w:rPr>
                <w:rFonts w:ascii="Calibri" w:eastAsia="Times New Roman" w:hAnsi="Calibri" w:cs="Times New Roman"/>
                <w:color w:val="000000"/>
                <w:lang w:eastAsia="ru-RU"/>
              </w:rPr>
              <w:t>Мир возможностей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B8" w:rsidRPr="001D76B8" w:rsidRDefault="001D76B8" w:rsidP="001D7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76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Межрегиональная общественная организация "Социальное партнерство" 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B8" w:rsidRPr="001D76B8" w:rsidRDefault="001D76B8" w:rsidP="001D7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76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Социальное обслуживание, социальная поддержка и защита граждан 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B8" w:rsidRPr="001D76B8" w:rsidRDefault="001D76B8" w:rsidP="001D7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76B8">
              <w:rPr>
                <w:rFonts w:ascii="Calibri" w:eastAsia="Times New Roman" w:hAnsi="Calibri" w:cs="Times New Roman"/>
                <w:color w:val="000000"/>
                <w:lang w:eastAsia="ru-RU"/>
              </w:rPr>
              <w:t>492 549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B8" w:rsidRPr="001D76B8" w:rsidRDefault="001D76B8" w:rsidP="001D7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76B8">
              <w:rPr>
                <w:rFonts w:ascii="Calibri" w:eastAsia="Times New Roman" w:hAnsi="Calibri" w:cs="Times New Roman"/>
                <w:color w:val="000000"/>
                <w:lang w:eastAsia="ru-RU"/>
              </w:rPr>
              <w:t>942 359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B8" w:rsidRPr="001D76B8" w:rsidRDefault="001D76B8" w:rsidP="001D7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76B8">
              <w:rPr>
                <w:rFonts w:ascii="Calibri" w:eastAsia="Times New Roman" w:hAnsi="Calibri" w:cs="Times New Roman"/>
                <w:color w:val="000000"/>
                <w:lang w:eastAsia="ru-RU"/>
              </w:rPr>
              <w:t>79,25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1D76B8" w:rsidRPr="001D76B8" w:rsidRDefault="001D76B8" w:rsidP="001D7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76B8">
              <w:rPr>
                <w:rFonts w:ascii="Calibri" w:eastAsia="Times New Roman" w:hAnsi="Calibri" w:cs="Times New Roman"/>
                <w:color w:val="000000"/>
                <w:lang w:eastAsia="ru-RU"/>
              </w:rPr>
              <w:t>48</w:t>
            </w:r>
          </w:p>
        </w:tc>
      </w:tr>
      <w:tr w:rsidR="001D76B8" w:rsidRPr="001D76B8" w:rsidTr="001D76B8">
        <w:trPr>
          <w:trHeight w:val="1500"/>
        </w:trPr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B8" w:rsidRPr="001D76B8" w:rsidRDefault="001D76B8" w:rsidP="001D7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76B8">
              <w:rPr>
                <w:rFonts w:ascii="Calibri" w:eastAsia="Times New Roman" w:hAnsi="Calibri" w:cs="Times New Roman"/>
                <w:color w:val="000000"/>
                <w:lang w:eastAsia="ru-RU"/>
              </w:rPr>
              <w:t>III Открытый Всероссийский конкурс молодых исполнителей ансамблевой музыки "Сибирские музыкальные ассамблеи"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B8" w:rsidRPr="001D76B8" w:rsidRDefault="001D76B8" w:rsidP="001D7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76B8">
              <w:rPr>
                <w:rFonts w:ascii="Calibri" w:eastAsia="Times New Roman" w:hAnsi="Calibri" w:cs="Times New Roman"/>
                <w:color w:val="000000"/>
                <w:lang w:eastAsia="ru-RU"/>
              </w:rPr>
              <w:t>Некоммерческая благотворительная организация фонд "Юные дарования Сибири"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B8" w:rsidRPr="001D76B8" w:rsidRDefault="001D76B8" w:rsidP="001D7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76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Выявление и поддержка молодых талантов в области культуры и искусства 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6B8" w:rsidRPr="001D76B8" w:rsidRDefault="001D76B8" w:rsidP="001D7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76B8">
              <w:rPr>
                <w:rFonts w:ascii="Calibri" w:eastAsia="Times New Roman" w:hAnsi="Calibri" w:cs="Times New Roman"/>
                <w:color w:val="000000"/>
                <w:lang w:eastAsia="ru-RU"/>
              </w:rPr>
              <w:t>399 759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B8" w:rsidRPr="001D76B8" w:rsidRDefault="001D76B8" w:rsidP="001D7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76B8">
              <w:rPr>
                <w:rFonts w:ascii="Calibri" w:eastAsia="Times New Roman" w:hAnsi="Calibri" w:cs="Times New Roman"/>
                <w:color w:val="000000"/>
                <w:lang w:eastAsia="ru-RU"/>
              </w:rPr>
              <w:t>725 103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B8" w:rsidRPr="001D76B8" w:rsidRDefault="001D76B8" w:rsidP="001D7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76B8">
              <w:rPr>
                <w:rFonts w:ascii="Calibri" w:eastAsia="Times New Roman" w:hAnsi="Calibri" w:cs="Times New Roman"/>
                <w:color w:val="000000"/>
                <w:lang w:eastAsia="ru-RU"/>
              </w:rPr>
              <w:t>75,25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1D76B8" w:rsidRPr="001D76B8" w:rsidRDefault="001D76B8" w:rsidP="001D7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76B8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</w:tr>
      <w:tr w:rsidR="001D76B8" w:rsidRPr="001D76B8" w:rsidTr="001D76B8">
        <w:trPr>
          <w:trHeight w:val="900"/>
        </w:trPr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B8" w:rsidRPr="001D76B8" w:rsidRDefault="001D76B8" w:rsidP="001D7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76B8">
              <w:rPr>
                <w:rFonts w:ascii="Calibri" w:eastAsia="Times New Roman" w:hAnsi="Calibri" w:cs="Times New Roman"/>
                <w:color w:val="000000"/>
                <w:lang w:eastAsia="ru-RU"/>
              </w:rPr>
              <w:t>Академия паллиативной помощи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B8" w:rsidRPr="001D76B8" w:rsidRDefault="001D76B8" w:rsidP="001D7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76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Благотворительный фонд "Защити жизнь" 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B8" w:rsidRPr="001D76B8" w:rsidRDefault="001D76B8" w:rsidP="001D7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76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Охрана здоровья граждан, пропаганда здорового образа жизни 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B8" w:rsidRPr="001D76B8" w:rsidRDefault="001D76B8" w:rsidP="001D7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76B8">
              <w:rPr>
                <w:rFonts w:ascii="Calibri" w:eastAsia="Times New Roman" w:hAnsi="Calibri" w:cs="Times New Roman"/>
                <w:color w:val="000000"/>
                <w:lang w:eastAsia="ru-RU"/>
              </w:rPr>
              <w:t>2 862 198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B8" w:rsidRPr="001D76B8" w:rsidRDefault="001D76B8" w:rsidP="001D7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76B8">
              <w:rPr>
                <w:rFonts w:ascii="Calibri" w:eastAsia="Times New Roman" w:hAnsi="Calibri" w:cs="Times New Roman"/>
                <w:color w:val="000000"/>
                <w:lang w:eastAsia="ru-RU"/>
              </w:rPr>
              <w:t>4 163 079,52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B8" w:rsidRPr="001D76B8" w:rsidRDefault="001D76B8" w:rsidP="001D7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76B8">
              <w:rPr>
                <w:rFonts w:ascii="Calibri" w:eastAsia="Times New Roman" w:hAnsi="Calibri" w:cs="Times New Roman"/>
                <w:color w:val="000000"/>
                <w:lang w:eastAsia="ru-RU"/>
              </w:rPr>
              <w:t>74,75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1D76B8" w:rsidRPr="001D76B8" w:rsidRDefault="001D76B8" w:rsidP="001D7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76B8"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</w:p>
        </w:tc>
      </w:tr>
      <w:tr w:rsidR="001D76B8" w:rsidRPr="001D76B8" w:rsidTr="001D76B8">
        <w:trPr>
          <w:trHeight w:val="1200"/>
        </w:trPr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B8" w:rsidRPr="001D76B8" w:rsidRDefault="001D76B8" w:rsidP="001D7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76B8">
              <w:rPr>
                <w:rFonts w:ascii="Calibri" w:eastAsia="Times New Roman" w:hAnsi="Calibri" w:cs="Times New Roman"/>
                <w:color w:val="000000"/>
                <w:lang w:eastAsia="ru-RU"/>
              </w:rPr>
              <w:t>Послы НГУ как развитие практики академической общественной дипломатии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B8" w:rsidRPr="001D76B8" w:rsidRDefault="001D76B8" w:rsidP="001D7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76B8">
              <w:rPr>
                <w:rFonts w:ascii="Calibri" w:eastAsia="Times New Roman" w:hAnsi="Calibri" w:cs="Times New Roman"/>
                <w:color w:val="000000"/>
                <w:lang w:eastAsia="ru-RU"/>
              </w:rPr>
              <w:t>АССОЦИАЦИЯ ВЫПУСКНИКОВ НОВОСИБИРСКОГО ГОСУДАРСТВЕННОГО УНИВЕРСИТЕТА "СОЮЗ НГУ"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B8" w:rsidRPr="001D76B8" w:rsidRDefault="001D76B8" w:rsidP="001D7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76B8">
              <w:rPr>
                <w:rFonts w:ascii="Calibri" w:eastAsia="Times New Roman" w:hAnsi="Calibri" w:cs="Times New Roman"/>
                <w:color w:val="000000"/>
                <w:lang w:eastAsia="ru-RU"/>
              </w:rPr>
              <w:t>Развитие общественной дипломатии и поддержка соотечественников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B8" w:rsidRPr="001D76B8" w:rsidRDefault="001D76B8" w:rsidP="001D7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76B8">
              <w:rPr>
                <w:rFonts w:ascii="Calibri" w:eastAsia="Times New Roman" w:hAnsi="Calibri" w:cs="Times New Roman"/>
                <w:color w:val="000000"/>
                <w:lang w:eastAsia="ru-RU"/>
              </w:rPr>
              <w:t>5079026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B8" w:rsidRPr="001D76B8" w:rsidRDefault="001D76B8" w:rsidP="001D7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76B8">
              <w:rPr>
                <w:rFonts w:ascii="Calibri" w:eastAsia="Times New Roman" w:hAnsi="Calibri" w:cs="Times New Roman"/>
                <w:color w:val="000000"/>
                <w:lang w:eastAsia="ru-RU"/>
              </w:rPr>
              <w:t>10786015,4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B8" w:rsidRPr="001D76B8" w:rsidRDefault="001D76B8" w:rsidP="001D7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76B8">
              <w:rPr>
                <w:rFonts w:ascii="Calibri" w:eastAsia="Times New Roman" w:hAnsi="Calibri" w:cs="Times New Roman"/>
                <w:color w:val="000000"/>
                <w:lang w:eastAsia="ru-RU"/>
              </w:rPr>
              <w:t>73,75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1D76B8" w:rsidRPr="001D76B8" w:rsidRDefault="001D76B8" w:rsidP="001D7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76B8">
              <w:rPr>
                <w:rFonts w:ascii="Calibri" w:eastAsia="Times New Roman" w:hAnsi="Calibri" w:cs="Times New Roman"/>
                <w:color w:val="000000"/>
                <w:lang w:eastAsia="ru-RU"/>
              </w:rPr>
              <w:t>53</w:t>
            </w:r>
          </w:p>
        </w:tc>
      </w:tr>
      <w:tr w:rsidR="001D76B8" w:rsidRPr="001D76B8" w:rsidTr="001D76B8">
        <w:trPr>
          <w:trHeight w:val="1500"/>
        </w:trPr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B8" w:rsidRPr="001D76B8" w:rsidRDefault="001D76B8" w:rsidP="001D7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76B8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Велосипед в городе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B8" w:rsidRPr="001D76B8" w:rsidRDefault="001D76B8" w:rsidP="001D7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76B8">
              <w:rPr>
                <w:rFonts w:ascii="Calibri" w:eastAsia="Times New Roman" w:hAnsi="Calibri" w:cs="Times New Roman"/>
                <w:color w:val="000000"/>
                <w:lang w:eastAsia="ru-RU"/>
              </w:rPr>
              <w:t>НОВОСИБИРСКАЯ ОБЛАСТНАЯ ОБЩЕСТВЕННАЯ ОРГАНИЗАЦИЯ ПО РАЗВИТИЮ ВЕЛОСИПЕДНОГО ТРАНСПОРТА И СПОРТА "ПРИВЕТ, ВЕЛОСИПЕД!"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B8" w:rsidRPr="001D76B8" w:rsidRDefault="001D76B8" w:rsidP="001D7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76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Охрана здоровья граждан, пропаганда здорового образа жизни 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B8" w:rsidRPr="001D76B8" w:rsidRDefault="001D76B8" w:rsidP="001D7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76B8">
              <w:rPr>
                <w:rFonts w:ascii="Calibri" w:eastAsia="Times New Roman" w:hAnsi="Calibri" w:cs="Times New Roman"/>
                <w:color w:val="000000"/>
                <w:lang w:eastAsia="ru-RU"/>
              </w:rPr>
              <w:t>1 655 463,15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B8" w:rsidRPr="001D76B8" w:rsidRDefault="001D76B8" w:rsidP="001D7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76B8">
              <w:rPr>
                <w:rFonts w:ascii="Calibri" w:eastAsia="Times New Roman" w:hAnsi="Calibri" w:cs="Times New Roman"/>
                <w:color w:val="000000"/>
                <w:lang w:eastAsia="ru-RU"/>
              </w:rPr>
              <w:t>1 860 748,21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B8" w:rsidRPr="001D76B8" w:rsidRDefault="001D76B8" w:rsidP="001D7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76B8">
              <w:rPr>
                <w:rFonts w:ascii="Calibri" w:eastAsia="Times New Roman" w:hAnsi="Calibri" w:cs="Times New Roman"/>
                <w:color w:val="000000"/>
                <w:lang w:eastAsia="ru-RU"/>
              </w:rPr>
              <w:t>73,75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1D76B8" w:rsidRPr="001D76B8" w:rsidRDefault="001D76B8" w:rsidP="001D7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76B8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</w:tr>
      <w:tr w:rsidR="001D76B8" w:rsidRPr="001D76B8" w:rsidTr="001D76B8">
        <w:trPr>
          <w:trHeight w:val="600"/>
        </w:trPr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B8" w:rsidRPr="001D76B8" w:rsidRDefault="001D76B8" w:rsidP="001D7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76B8">
              <w:rPr>
                <w:rFonts w:ascii="Calibri" w:eastAsia="Times New Roman" w:hAnsi="Calibri" w:cs="Times New Roman"/>
                <w:color w:val="000000"/>
                <w:lang w:eastAsia="ru-RU"/>
              </w:rPr>
              <w:t>Через социализацию к профессии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B8" w:rsidRPr="001D76B8" w:rsidRDefault="001D76B8" w:rsidP="001D7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76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Благотворительный фонд Памяти имени Володи </w:t>
            </w:r>
            <w:proofErr w:type="spellStart"/>
            <w:r w:rsidRPr="001D76B8">
              <w:rPr>
                <w:rFonts w:ascii="Calibri" w:eastAsia="Times New Roman" w:hAnsi="Calibri" w:cs="Times New Roman"/>
                <w:color w:val="000000"/>
                <w:lang w:eastAsia="ru-RU"/>
              </w:rPr>
              <w:t>Женова</w:t>
            </w:r>
            <w:proofErr w:type="spellEnd"/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B8" w:rsidRPr="001D76B8" w:rsidRDefault="001D76B8" w:rsidP="001D7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76B8">
              <w:rPr>
                <w:rFonts w:ascii="Calibri" w:eastAsia="Times New Roman" w:hAnsi="Calibri" w:cs="Times New Roman"/>
                <w:color w:val="000000"/>
                <w:lang w:eastAsia="ru-RU"/>
              </w:rPr>
              <w:t>Поддержка семьи, материнства, отцовства и детства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B8" w:rsidRPr="001D76B8" w:rsidRDefault="001D76B8" w:rsidP="001D7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76B8">
              <w:rPr>
                <w:rFonts w:ascii="Calibri" w:eastAsia="Times New Roman" w:hAnsi="Calibri" w:cs="Times New Roman"/>
                <w:color w:val="000000"/>
                <w:lang w:eastAsia="ru-RU"/>
              </w:rPr>
              <w:t>1 616 724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B8" w:rsidRPr="001D76B8" w:rsidRDefault="001D76B8" w:rsidP="001D7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76B8">
              <w:rPr>
                <w:rFonts w:ascii="Calibri" w:eastAsia="Times New Roman" w:hAnsi="Calibri" w:cs="Times New Roman"/>
                <w:color w:val="000000"/>
                <w:lang w:eastAsia="ru-RU"/>
              </w:rPr>
              <w:t>2 843 698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B8" w:rsidRPr="001D76B8" w:rsidRDefault="001D76B8" w:rsidP="001D7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76B8">
              <w:rPr>
                <w:rFonts w:ascii="Calibri" w:eastAsia="Times New Roman" w:hAnsi="Calibri" w:cs="Times New Roman"/>
                <w:color w:val="000000"/>
                <w:lang w:eastAsia="ru-RU"/>
              </w:rPr>
              <w:t>73,5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1D76B8" w:rsidRPr="001D76B8" w:rsidRDefault="001D76B8" w:rsidP="001D7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76B8">
              <w:rPr>
                <w:rFonts w:ascii="Calibri" w:eastAsia="Times New Roman" w:hAnsi="Calibri" w:cs="Times New Roman"/>
                <w:color w:val="000000"/>
                <w:lang w:eastAsia="ru-RU"/>
              </w:rPr>
              <w:t>43</w:t>
            </w:r>
          </w:p>
        </w:tc>
      </w:tr>
      <w:tr w:rsidR="001D76B8" w:rsidRPr="001D76B8" w:rsidTr="001D76B8">
        <w:trPr>
          <w:trHeight w:val="1200"/>
        </w:trPr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B8" w:rsidRPr="001D76B8" w:rsidRDefault="001D76B8" w:rsidP="001D7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76B8">
              <w:rPr>
                <w:rFonts w:ascii="Calibri" w:eastAsia="Times New Roman" w:hAnsi="Calibri" w:cs="Times New Roman"/>
                <w:color w:val="000000"/>
                <w:lang w:eastAsia="ru-RU"/>
              </w:rPr>
              <w:t>Центры взаимодействия жителей (соседские центры) как инструмент развития территории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B8" w:rsidRPr="001D76B8" w:rsidRDefault="001D76B8" w:rsidP="001D7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76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Межрегиональный общественный фонд "Сибирский Центр Поддержки Общественных Инициатив" 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B8" w:rsidRPr="001D76B8" w:rsidRDefault="001D76B8" w:rsidP="001D7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76B8">
              <w:rPr>
                <w:rFonts w:ascii="Calibri" w:eastAsia="Times New Roman" w:hAnsi="Calibri" w:cs="Times New Roman"/>
                <w:color w:val="000000"/>
                <w:lang w:eastAsia="ru-RU"/>
              </w:rPr>
              <w:t>Развитие институтов гражданского общества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B8" w:rsidRPr="001D76B8" w:rsidRDefault="001D76B8" w:rsidP="001D7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76B8">
              <w:rPr>
                <w:rFonts w:ascii="Calibri" w:eastAsia="Times New Roman" w:hAnsi="Calibri" w:cs="Times New Roman"/>
                <w:color w:val="000000"/>
                <w:lang w:eastAsia="ru-RU"/>
              </w:rPr>
              <w:t>4 189 100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B8" w:rsidRPr="001D76B8" w:rsidRDefault="001D76B8" w:rsidP="001D7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76B8">
              <w:rPr>
                <w:rFonts w:ascii="Calibri" w:eastAsia="Times New Roman" w:hAnsi="Calibri" w:cs="Times New Roman"/>
                <w:color w:val="000000"/>
                <w:lang w:eastAsia="ru-RU"/>
              </w:rPr>
              <w:t>6 299 700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B8" w:rsidRPr="001D76B8" w:rsidRDefault="001D76B8" w:rsidP="001D7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76B8">
              <w:rPr>
                <w:rFonts w:ascii="Calibri" w:eastAsia="Times New Roman" w:hAnsi="Calibri" w:cs="Times New Roman"/>
                <w:color w:val="000000"/>
                <w:lang w:eastAsia="ru-RU"/>
              </w:rPr>
              <w:t>72,5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1D76B8" w:rsidRPr="001D76B8" w:rsidRDefault="001D76B8" w:rsidP="001D7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76B8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</w:tr>
      <w:tr w:rsidR="001D76B8" w:rsidRPr="001D76B8" w:rsidTr="001D76B8">
        <w:trPr>
          <w:trHeight w:val="1200"/>
        </w:trPr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B8" w:rsidRPr="001D76B8" w:rsidRDefault="001D76B8" w:rsidP="001D7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76B8">
              <w:rPr>
                <w:rFonts w:ascii="Calibri" w:eastAsia="Times New Roman" w:hAnsi="Calibri" w:cs="Times New Roman"/>
                <w:color w:val="000000"/>
                <w:lang w:eastAsia="ru-RU"/>
              </w:rPr>
              <w:t>Школа оценки 3 в 1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B8" w:rsidRPr="001D76B8" w:rsidRDefault="001D76B8" w:rsidP="001D7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76B8">
              <w:rPr>
                <w:rFonts w:ascii="Calibri" w:eastAsia="Times New Roman" w:hAnsi="Calibri" w:cs="Times New Roman"/>
                <w:color w:val="000000"/>
                <w:lang w:eastAsia="ru-RU"/>
              </w:rPr>
              <w:t>Некоммерческое партнерство "Информационно-аналитический центр развития гражданских инициатив"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B8" w:rsidRPr="001D76B8" w:rsidRDefault="001D76B8" w:rsidP="001D7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76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Развитие институтов гражданского общества 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B8" w:rsidRPr="001D76B8" w:rsidRDefault="001D76B8" w:rsidP="001D7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76B8">
              <w:rPr>
                <w:rFonts w:ascii="Calibri" w:eastAsia="Times New Roman" w:hAnsi="Calibri" w:cs="Times New Roman"/>
                <w:color w:val="000000"/>
                <w:lang w:eastAsia="ru-RU"/>
              </w:rPr>
              <w:t>9 952 263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B8" w:rsidRPr="001D76B8" w:rsidRDefault="001D76B8" w:rsidP="001D7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76B8">
              <w:rPr>
                <w:rFonts w:ascii="Calibri" w:eastAsia="Times New Roman" w:hAnsi="Calibri" w:cs="Times New Roman"/>
                <w:color w:val="000000"/>
                <w:lang w:eastAsia="ru-RU"/>
              </w:rPr>
              <w:t>13 347 752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B8" w:rsidRPr="001D76B8" w:rsidRDefault="001D76B8" w:rsidP="001D7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76B8">
              <w:rPr>
                <w:rFonts w:ascii="Calibri" w:eastAsia="Times New Roman" w:hAnsi="Calibri" w:cs="Times New Roman"/>
                <w:color w:val="000000"/>
                <w:lang w:eastAsia="ru-RU"/>
              </w:rPr>
              <w:t>72,33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1D76B8" w:rsidRPr="001D76B8" w:rsidRDefault="001D76B8" w:rsidP="001D7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76B8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</w:tr>
      <w:tr w:rsidR="001D76B8" w:rsidRPr="001D76B8" w:rsidTr="001D76B8">
        <w:trPr>
          <w:trHeight w:val="1500"/>
        </w:trPr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B8" w:rsidRPr="001D76B8" w:rsidRDefault="001D76B8" w:rsidP="001D7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76B8">
              <w:rPr>
                <w:rFonts w:ascii="Calibri" w:eastAsia="Times New Roman" w:hAnsi="Calibri" w:cs="Times New Roman"/>
                <w:color w:val="000000"/>
                <w:lang w:eastAsia="ru-RU"/>
              </w:rPr>
              <w:t>Развитие деятельности по интеграции детей мигрантов и их семей в трех детских клубах в Уральском и Сибирском регионе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B8" w:rsidRPr="001D76B8" w:rsidRDefault="001D76B8" w:rsidP="001D7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76B8">
              <w:rPr>
                <w:rFonts w:ascii="Calibri" w:eastAsia="Times New Roman" w:hAnsi="Calibri" w:cs="Times New Roman"/>
                <w:color w:val="000000"/>
                <w:lang w:eastAsia="ru-RU"/>
              </w:rPr>
              <w:t>Религиозная организация Католический центр "</w:t>
            </w:r>
            <w:proofErr w:type="spellStart"/>
            <w:r w:rsidRPr="001D76B8">
              <w:rPr>
                <w:rFonts w:ascii="Calibri" w:eastAsia="Times New Roman" w:hAnsi="Calibri" w:cs="Times New Roman"/>
                <w:color w:val="000000"/>
                <w:lang w:eastAsia="ru-RU"/>
              </w:rPr>
              <w:t>Каритас</w:t>
            </w:r>
            <w:proofErr w:type="spellEnd"/>
            <w:r w:rsidRPr="001D76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Преображенской Епархии в Новосибирске" 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B8" w:rsidRPr="001D76B8" w:rsidRDefault="001D76B8" w:rsidP="001D7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76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Укрепление межнационального и межрелигиозного согласия 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B8" w:rsidRPr="001D76B8" w:rsidRDefault="001D76B8" w:rsidP="001D7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76B8">
              <w:rPr>
                <w:rFonts w:ascii="Calibri" w:eastAsia="Times New Roman" w:hAnsi="Calibri" w:cs="Times New Roman"/>
                <w:color w:val="000000"/>
                <w:lang w:eastAsia="ru-RU"/>
              </w:rPr>
              <w:t>6 270 237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B8" w:rsidRPr="001D76B8" w:rsidRDefault="001D76B8" w:rsidP="001D7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76B8">
              <w:rPr>
                <w:rFonts w:ascii="Calibri" w:eastAsia="Times New Roman" w:hAnsi="Calibri" w:cs="Times New Roman"/>
                <w:color w:val="000000"/>
                <w:lang w:eastAsia="ru-RU"/>
              </w:rPr>
              <w:t>8 983 237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B8" w:rsidRPr="001D76B8" w:rsidRDefault="001D76B8" w:rsidP="001D7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76B8">
              <w:rPr>
                <w:rFonts w:ascii="Calibri" w:eastAsia="Times New Roman" w:hAnsi="Calibri" w:cs="Times New Roman"/>
                <w:color w:val="000000"/>
                <w:lang w:eastAsia="ru-RU"/>
              </w:rPr>
              <w:t>72,17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1D76B8" w:rsidRPr="001D76B8" w:rsidRDefault="001D76B8" w:rsidP="001D7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76B8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</w:tr>
      <w:tr w:rsidR="001D76B8" w:rsidRPr="001D76B8" w:rsidTr="001D76B8">
        <w:trPr>
          <w:trHeight w:val="1500"/>
        </w:trPr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B8" w:rsidRPr="001D76B8" w:rsidRDefault="001D76B8" w:rsidP="001D7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76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Дорога к дому: социальная реабилитация и </w:t>
            </w:r>
            <w:proofErr w:type="spellStart"/>
            <w:r w:rsidRPr="001D76B8">
              <w:rPr>
                <w:rFonts w:ascii="Calibri" w:eastAsia="Times New Roman" w:hAnsi="Calibri" w:cs="Times New Roman"/>
                <w:color w:val="000000"/>
                <w:lang w:eastAsia="ru-RU"/>
              </w:rPr>
              <w:t>реинтеграция</w:t>
            </w:r>
            <w:proofErr w:type="spellEnd"/>
            <w:r w:rsidRPr="001D76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 общество неблагополучных семей и детей группы риска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B8" w:rsidRPr="001D76B8" w:rsidRDefault="001D76B8" w:rsidP="001D7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76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АССОЦИАЦИЯ ПО РАЗРАБОТКЕ И РЕАЛИЗАЦИИ СОЦИАЛЬНЫХ И КУЛЬТУРНЫХ ПРОЕКТОВ </w:t>
            </w:r>
            <w:r w:rsidRPr="001D76B8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"АГЕНТСТВО КУЛЬТУРНО-СОЦИАЛЬНОЙ РАБОТЫ"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B8" w:rsidRPr="001D76B8" w:rsidRDefault="001D76B8" w:rsidP="001D7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76B8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Поддержка семьи, материнства, отцовства и детства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B8" w:rsidRPr="001D76B8" w:rsidRDefault="001D76B8" w:rsidP="001D7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76B8">
              <w:rPr>
                <w:rFonts w:ascii="Calibri" w:eastAsia="Times New Roman" w:hAnsi="Calibri" w:cs="Times New Roman"/>
                <w:color w:val="000000"/>
                <w:lang w:eastAsia="ru-RU"/>
              </w:rPr>
              <w:t>1 470 000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B8" w:rsidRPr="001D76B8" w:rsidRDefault="001D76B8" w:rsidP="001D7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76B8">
              <w:rPr>
                <w:rFonts w:ascii="Calibri" w:eastAsia="Times New Roman" w:hAnsi="Calibri" w:cs="Times New Roman"/>
                <w:color w:val="000000"/>
                <w:lang w:eastAsia="ru-RU"/>
              </w:rPr>
              <w:t>2 537 333,20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B8" w:rsidRPr="001D76B8" w:rsidRDefault="001D76B8" w:rsidP="001D7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76B8">
              <w:rPr>
                <w:rFonts w:ascii="Calibri" w:eastAsia="Times New Roman" w:hAnsi="Calibri" w:cs="Times New Roman"/>
                <w:color w:val="000000"/>
                <w:lang w:eastAsia="ru-RU"/>
              </w:rPr>
              <w:t>71,5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1D76B8" w:rsidRPr="001D76B8" w:rsidRDefault="001D76B8" w:rsidP="001D7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76B8">
              <w:rPr>
                <w:rFonts w:ascii="Calibri" w:eastAsia="Times New Roman" w:hAnsi="Calibri" w:cs="Times New Roman"/>
                <w:color w:val="000000"/>
                <w:lang w:eastAsia="ru-RU"/>
              </w:rPr>
              <w:t>42</w:t>
            </w:r>
          </w:p>
        </w:tc>
      </w:tr>
      <w:tr w:rsidR="001D76B8" w:rsidRPr="001D76B8" w:rsidTr="001D76B8">
        <w:trPr>
          <w:trHeight w:val="2100"/>
        </w:trPr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B8" w:rsidRPr="001D76B8" w:rsidRDefault="001D76B8" w:rsidP="001D7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76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Социальная реабилитация детей-инвалидов и детей, с ограниченными возможностями здоровья, посредством </w:t>
            </w:r>
            <w:proofErr w:type="spellStart"/>
            <w:r w:rsidRPr="001D76B8">
              <w:rPr>
                <w:rFonts w:ascii="Calibri" w:eastAsia="Times New Roman" w:hAnsi="Calibri" w:cs="Times New Roman"/>
                <w:color w:val="000000"/>
                <w:lang w:eastAsia="ru-RU"/>
              </w:rPr>
              <w:t>кинезиотерапевтических</w:t>
            </w:r>
            <w:proofErr w:type="spellEnd"/>
            <w:r w:rsidRPr="001D76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 психолого-педагогически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B8" w:rsidRPr="001D76B8" w:rsidRDefault="001D76B8" w:rsidP="001D7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76B8">
              <w:rPr>
                <w:rFonts w:ascii="Calibri" w:eastAsia="Times New Roman" w:hAnsi="Calibri" w:cs="Times New Roman"/>
                <w:color w:val="000000"/>
                <w:lang w:eastAsia="ru-RU"/>
              </w:rPr>
              <w:t>БЛАГОТВОРИТЕЛЬНЫЙ ФОНД "СОХРАНИ ЖИЗНЬ"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B8" w:rsidRPr="001D76B8" w:rsidRDefault="001D76B8" w:rsidP="001D7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76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Социальное обслуживание, социальная поддержка и защита граждан 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B8" w:rsidRPr="001D76B8" w:rsidRDefault="001D76B8" w:rsidP="001D7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76B8">
              <w:rPr>
                <w:rFonts w:ascii="Calibri" w:eastAsia="Times New Roman" w:hAnsi="Calibri" w:cs="Times New Roman"/>
                <w:color w:val="000000"/>
                <w:lang w:eastAsia="ru-RU"/>
              </w:rPr>
              <w:t>476 162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B8" w:rsidRPr="001D76B8" w:rsidRDefault="001D76B8" w:rsidP="001D7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76B8">
              <w:rPr>
                <w:rFonts w:ascii="Calibri" w:eastAsia="Times New Roman" w:hAnsi="Calibri" w:cs="Times New Roman"/>
                <w:color w:val="000000"/>
                <w:lang w:eastAsia="ru-RU"/>
              </w:rPr>
              <w:t>734 085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B8" w:rsidRPr="001D76B8" w:rsidRDefault="001D76B8" w:rsidP="001D7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76B8">
              <w:rPr>
                <w:rFonts w:ascii="Calibri" w:eastAsia="Times New Roman" w:hAnsi="Calibri" w:cs="Times New Roman"/>
                <w:color w:val="000000"/>
                <w:lang w:eastAsia="ru-RU"/>
              </w:rPr>
              <w:t>70,5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1D76B8" w:rsidRPr="001D76B8" w:rsidRDefault="001D76B8" w:rsidP="001D7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76B8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</w:tr>
      <w:tr w:rsidR="001D76B8" w:rsidRPr="001D76B8" w:rsidTr="001D76B8">
        <w:trPr>
          <w:trHeight w:val="2100"/>
        </w:trPr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B8" w:rsidRPr="001D76B8" w:rsidRDefault="001D76B8" w:rsidP="001D7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76B8">
              <w:rPr>
                <w:rFonts w:ascii="Calibri" w:eastAsia="Times New Roman" w:hAnsi="Calibri" w:cs="Times New Roman"/>
                <w:color w:val="000000"/>
                <w:lang w:eastAsia="ru-RU"/>
              </w:rPr>
              <w:t>Уличные тренажеры - шаг к здоровью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B8" w:rsidRPr="001D76B8" w:rsidRDefault="001D76B8" w:rsidP="001D7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76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МЕСТНАЯ ОБЩЕСТВЕННАЯ ОРГАНИЗАЦИЯ ПО ЗАЩИТЕ ПРАВ И ЗАКОННЫХ ИНТЕРЕСОВ ЖЕНЩИН "СОЮЗ ЖЕНЩИН" СЕЛА ЩЕРБАКИ УСТЬ-ТАРКСКОГО РАЙОНА НОВОСИБИРСКОЙ ОБЛАСТИ 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B8" w:rsidRPr="001D76B8" w:rsidRDefault="001D76B8" w:rsidP="001D7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76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Охрана здоровья граждан, пропаганда здорового образа жизни 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B8" w:rsidRPr="001D76B8" w:rsidRDefault="001D76B8" w:rsidP="001D7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76B8">
              <w:rPr>
                <w:rFonts w:ascii="Calibri" w:eastAsia="Times New Roman" w:hAnsi="Calibri" w:cs="Times New Roman"/>
                <w:color w:val="000000"/>
                <w:lang w:eastAsia="ru-RU"/>
              </w:rPr>
              <w:t>276 725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B8" w:rsidRPr="001D76B8" w:rsidRDefault="001D76B8" w:rsidP="001D7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76B8">
              <w:rPr>
                <w:rFonts w:ascii="Calibri" w:eastAsia="Times New Roman" w:hAnsi="Calibri" w:cs="Times New Roman"/>
                <w:color w:val="000000"/>
                <w:lang w:eastAsia="ru-RU"/>
              </w:rPr>
              <w:t>361 925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B8" w:rsidRPr="001D76B8" w:rsidRDefault="001D76B8" w:rsidP="001D7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76B8">
              <w:rPr>
                <w:rFonts w:ascii="Calibri" w:eastAsia="Times New Roman" w:hAnsi="Calibri" w:cs="Times New Roman"/>
                <w:color w:val="000000"/>
                <w:lang w:eastAsia="ru-RU"/>
              </w:rPr>
              <w:t>70,25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1D76B8" w:rsidRPr="001D76B8" w:rsidRDefault="001D76B8" w:rsidP="001D7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76B8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</w:tr>
      <w:tr w:rsidR="001D76B8" w:rsidRPr="001D76B8" w:rsidTr="001D76B8">
        <w:trPr>
          <w:trHeight w:val="1200"/>
        </w:trPr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B8" w:rsidRPr="001D76B8" w:rsidRDefault="001D76B8" w:rsidP="001D7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76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Дискуссионный Форсайт-клуб "Инженеры будущего: </w:t>
            </w:r>
            <w:proofErr w:type="spellStart"/>
            <w:r w:rsidRPr="001D76B8">
              <w:rPr>
                <w:rFonts w:ascii="Calibri" w:eastAsia="Times New Roman" w:hAnsi="Calibri" w:cs="Times New Roman"/>
                <w:color w:val="000000"/>
                <w:lang w:eastAsia="ru-RU"/>
              </w:rPr>
              <w:t>Homo</w:t>
            </w:r>
            <w:proofErr w:type="spellEnd"/>
            <w:r w:rsidRPr="001D76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D76B8">
              <w:rPr>
                <w:rFonts w:ascii="Calibri" w:eastAsia="Times New Roman" w:hAnsi="Calibri" w:cs="Times New Roman"/>
                <w:color w:val="000000"/>
                <w:lang w:eastAsia="ru-RU"/>
              </w:rPr>
              <w:t>Creatus</w:t>
            </w:r>
            <w:proofErr w:type="spellEnd"/>
            <w:r w:rsidRPr="001D76B8">
              <w:rPr>
                <w:rFonts w:ascii="Calibri" w:eastAsia="Times New Roman" w:hAnsi="Calibri" w:cs="Times New Roman"/>
                <w:color w:val="000000"/>
                <w:lang w:eastAsia="ru-RU"/>
              </w:rPr>
              <w:t>"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B8" w:rsidRPr="001D76B8" w:rsidRDefault="001D76B8" w:rsidP="001D7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76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АССОЦИАЦИЯ РАЗВИТИЯ СОЦИАЛЬНЫХ ТЕХНОЛОГИЙ И ПРЕДПРИНИМАТЕЛЬСТВА "БИЗНЕСПРОДОБРО" 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B8" w:rsidRPr="001D76B8" w:rsidRDefault="001D76B8" w:rsidP="001D7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76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Поддержка проектов в области науки, образования, просвещения 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6B8" w:rsidRPr="001D76B8" w:rsidRDefault="001D76B8" w:rsidP="001D7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76B8">
              <w:rPr>
                <w:rFonts w:ascii="Calibri" w:eastAsia="Times New Roman" w:hAnsi="Calibri" w:cs="Times New Roman"/>
                <w:color w:val="000000"/>
                <w:lang w:eastAsia="ru-RU"/>
              </w:rPr>
              <w:t>947 540,00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6B8" w:rsidRPr="001D76B8" w:rsidRDefault="001D76B8" w:rsidP="001D7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76B8">
              <w:rPr>
                <w:rFonts w:ascii="Calibri" w:eastAsia="Times New Roman" w:hAnsi="Calibri" w:cs="Times New Roman"/>
                <w:color w:val="000000"/>
                <w:lang w:eastAsia="ru-RU"/>
              </w:rPr>
              <w:t>1 355 040,00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B8" w:rsidRPr="001D76B8" w:rsidRDefault="001D76B8" w:rsidP="001D7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76B8">
              <w:rPr>
                <w:rFonts w:ascii="Calibri" w:eastAsia="Times New Roman" w:hAnsi="Calibri" w:cs="Times New Roman"/>
                <w:color w:val="000000"/>
                <w:lang w:eastAsia="ru-RU"/>
              </w:rPr>
              <w:t>70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1D76B8" w:rsidRPr="001D76B8" w:rsidRDefault="001D76B8" w:rsidP="001D7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76B8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</w:tr>
      <w:tr w:rsidR="001D76B8" w:rsidRPr="001D76B8" w:rsidTr="001D76B8">
        <w:trPr>
          <w:trHeight w:val="1200"/>
        </w:trPr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B8" w:rsidRPr="001D76B8" w:rsidRDefault="001D76B8" w:rsidP="001D7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76B8">
              <w:rPr>
                <w:rFonts w:ascii="Calibri" w:eastAsia="Times New Roman" w:hAnsi="Calibri" w:cs="Times New Roman"/>
                <w:color w:val="000000"/>
                <w:lang w:eastAsia="ru-RU"/>
              </w:rPr>
              <w:t>Договор управления многоквартирным домом – основа равноправного сотрудничества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B8" w:rsidRPr="001D76B8" w:rsidRDefault="001D76B8" w:rsidP="001D7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76B8">
              <w:rPr>
                <w:rFonts w:ascii="Calibri" w:eastAsia="Times New Roman" w:hAnsi="Calibri" w:cs="Times New Roman"/>
                <w:color w:val="000000"/>
                <w:lang w:eastAsia="ru-RU"/>
              </w:rPr>
              <w:t>Автономная некоммерческая организация Правовой центр "Защита"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B8" w:rsidRPr="001D76B8" w:rsidRDefault="001D76B8" w:rsidP="001D7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76B8">
              <w:rPr>
                <w:rFonts w:ascii="Calibri" w:eastAsia="Times New Roman" w:hAnsi="Calibri" w:cs="Times New Roman"/>
                <w:color w:val="000000"/>
                <w:lang w:eastAsia="ru-RU"/>
              </w:rPr>
              <w:t>Защита прав и свобод человека и гражданина, в том числе защита прав заключённых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B8" w:rsidRPr="001D76B8" w:rsidRDefault="001D76B8" w:rsidP="001D7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76B8">
              <w:rPr>
                <w:rFonts w:ascii="Calibri" w:eastAsia="Times New Roman" w:hAnsi="Calibri" w:cs="Times New Roman"/>
                <w:color w:val="000000"/>
                <w:lang w:eastAsia="ru-RU"/>
              </w:rPr>
              <w:t>1 570 129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B8" w:rsidRPr="001D76B8" w:rsidRDefault="001D76B8" w:rsidP="001D7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76B8">
              <w:rPr>
                <w:rFonts w:ascii="Calibri" w:eastAsia="Times New Roman" w:hAnsi="Calibri" w:cs="Times New Roman"/>
                <w:color w:val="000000"/>
                <w:lang w:eastAsia="ru-RU"/>
              </w:rPr>
              <w:t>1 907 247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B8" w:rsidRPr="001D76B8" w:rsidRDefault="001D76B8" w:rsidP="001D7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76B8">
              <w:rPr>
                <w:rFonts w:ascii="Calibri" w:eastAsia="Times New Roman" w:hAnsi="Calibri" w:cs="Times New Roman"/>
                <w:color w:val="000000"/>
                <w:lang w:eastAsia="ru-RU"/>
              </w:rPr>
              <w:t>69,75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1D76B8" w:rsidRPr="001D76B8" w:rsidRDefault="001D76B8" w:rsidP="001D7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76B8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</w:tr>
      <w:tr w:rsidR="001D76B8" w:rsidRPr="001D76B8" w:rsidTr="001D76B8">
        <w:trPr>
          <w:trHeight w:val="1500"/>
        </w:trPr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B8" w:rsidRPr="001D76B8" w:rsidRDefault="001D76B8" w:rsidP="001D7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76B8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Мобильный клуб настольных адаптивных игр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B8" w:rsidRPr="001D76B8" w:rsidRDefault="001D76B8" w:rsidP="001D7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76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Общественная организация "Местная организация </w:t>
            </w:r>
            <w:proofErr w:type="spellStart"/>
            <w:r w:rsidRPr="001D76B8">
              <w:rPr>
                <w:rFonts w:ascii="Calibri" w:eastAsia="Times New Roman" w:hAnsi="Calibri" w:cs="Times New Roman"/>
                <w:color w:val="000000"/>
                <w:lang w:eastAsia="ru-RU"/>
              </w:rPr>
              <w:t>Черепановского</w:t>
            </w:r>
            <w:proofErr w:type="spellEnd"/>
            <w:r w:rsidRPr="001D76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района Всероссийского общества инвалидов"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B8" w:rsidRPr="001D76B8" w:rsidRDefault="001D76B8" w:rsidP="001D7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76B8">
              <w:rPr>
                <w:rFonts w:ascii="Calibri" w:eastAsia="Times New Roman" w:hAnsi="Calibri" w:cs="Times New Roman"/>
                <w:color w:val="000000"/>
                <w:lang w:eastAsia="ru-RU"/>
              </w:rPr>
              <w:t>Охрана здоровья граждан, пропаганда здорового образа жизни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B8" w:rsidRPr="001D76B8" w:rsidRDefault="001D76B8" w:rsidP="001D7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76B8">
              <w:rPr>
                <w:rFonts w:ascii="Calibri" w:eastAsia="Times New Roman" w:hAnsi="Calibri" w:cs="Times New Roman"/>
                <w:color w:val="000000"/>
                <w:lang w:eastAsia="ru-RU"/>
              </w:rPr>
              <w:t>742 420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B8" w:rsidRPr="001D76B8" w:rsidRDefault="001D76B8" w:rsidP="001D7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76B8">
              <w:rPr>
                <w:rFonts w:ascii="Calibri" w:eastAsia="Times New Roman" w:hAnsi="Calibri" w:cs="Times New Roman"/>
                <w:color w:val="000000"/>
                <w:lang w:eastAsia="ru-RU"/>
              </w:rPr>
              <w:t>1 020 020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B8" w:rsidRPr="001D76B8" w:rsidRDefault="001D76B8" w:rsidP="001D7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76B8">
              <w:rPr>
                <w:rFonts w:ascii="Calibri" w:eastAsia="Times New Roman" w:hAnsi="Calibri" w:cs="Times New Roman"/>
                <w:color w:val="000000"/>
                <w:lang w:eastAsia="ru-RU"/>
              </w:rPr>
              <w:t>69,75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1D76B8" w:rsidRPr="001D76B8" w:rsidRDefault="001D76B8" w:rsidP="001D7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76B8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</w:tr>
      <w:tr w:rsidR="001D76B8" w:rsidRPr="001D76B8" w:rsidTr="001D76B8">
        <w:trPr>
          <w:trHeight w:val="1500"/>
        </w:trPr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B8" w:rsidRPr="001D76B8" w:rsidRDefault="001D76B8" w:rsidP="001D7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76B8">
              <w:rPr>
                <w:rFonts w:ascii="Calibri" w:eastAsia="Times New Roman" w:hAnsi="Calibri" w:cs="Times New Roman"/>
                <w:color w:val="000000"/>
                <w:lang w:eastAsia="ru-RU"/>
              </w:rPr>
              <w:t>Проект Наше Наследие Фото летопись и галерея фото панорам малой Родины в Новосибирской области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B8" w:rsidRPr="001D76B8" w:rsidRDefault="001D76B8" w:rsidP="001D7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76B8">
              <w:rPr>
                <w:rFonts w:ascii="Calibri" w:eastAsia="Times New Roman" w:hAnsi="Calibri" w:cs="Times New Roman"/>
                <w:color w:val="000000"/>
                <w:lang w:eastAsia="ru-RU"/>
              </w:rPr>
              <w:t>НОВОСИБИРСКОЕ РЕГИОНАЛЬНОЕ ОТДЕЛЕНИЕ ВСЕРОССИЙСКОЙ ОБЩЕСТВЕННОЙ ОРГАНИЗАЦИИ "РУССКОЕ ГЕОГРАФИЧЕСКОЕ ОБЩЕСТВО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B8" w:rsidRPr="001D76B8" w:rsidRDefault="001D76B8" w:rsidP="001D7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76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Поддержка проектов в области культуры и искусства 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B8" w:rsidRPr="001D76B8" w:rsidRDefault="001D76B8" w:rsidP="001D7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76B8">
              <w:rPr>
                <w:rFonts w:ascii="Calibri" w:eastAsia="Times New Roman" w:hAnsi="Calibri" w:cs="Times New Roman"/>
                <w:color w:val="000000"/>
                <w:lang w:eastAsia="ru-RU"/>
              </w:rPr>
              <w:t>950 932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B8" w:rsidRPr="001D76B8" w:rsidRDefault="001D76B8" w:rsidP="001D7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76B8">
              <w:rPr>
                <w:rFonts w:ascii="Calibri" w:eastAsia="Times New Roman" w:hAnsi="Calibri" w:cs="Times New Roman"/>
                <w:color w:val="000000"/>
                <w:lang w:eastAsia="ru-RU"/>
              </w:rPr>
              <w:t>1 190 932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B8" w:rsidRPr="001D76B8" w:rsidRDefault="001D76B8" w:rsidP="001D7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76B8">
              <w:rPr>
                <w:rFonts w:ascii="Calibri" w:eastAsia="Times New Roman" w:hAnsi="Calibri" w:cs="Times New Roman"/>
                <w:color w:val="000000"/>
                <w:lang w:eastAsia="ru-RU"/>
              </w:rPr>
              <w:t>69,25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1D76B8" w:rsidRPr="001D76B8" w:rsidRDefault="001D76B8" w:rsidP="001D7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76B8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</w:tr>
      <w:tr w:rsidR="001D76B8" w:rsidRPr="001D76B8" w:rsidTr="001D76B8">
        <w:trPr>
          <w:trHeight w:val="1800"/>
        </w:trPr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B8" w:rsidRPr="001D76B8" w:rsidRDefault="001D76B8" w:rsidP="001D7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76B8">
              <w:rPr>
                <w:rFonts w:ascii="Calibri" w:eastAsia="Times New Roman" w:hAnsi="Calibri" w:cs="Times New Roman"/>
                <w:color w:val="000000"/>
                <w:lang w:eastAsia="ru-RU"/>
              </w:rPr>
              <w:t>Практико-ориентированный курс подготовки подростков 14-18 лет к работе на инновационном предприятии в рамках временного трудоустройства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B8" w:rsidRPr="001D76B8" w:rsidRDefault="001D76B8" w:rsidP="001D7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76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ЧАСТНОЕ УЧРЕЖДЕНИЕ ДОПОЛНИТЕЛЬНОГО ОБРАЗОВАНИЯ "ШКОЛА НООГЕН" 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B8" w:rsidRPr="001D76B8" w:rsidRDefault="001D76B8" w:rsidP="001D7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76B8">
              <w:rPr>
                <w:rFonts w:ascii="Calibri" w:eastAsia="Times New Roman" w:hAnsi="Calibri" w:cs="Times New Roman"/>
                <w:color w:val="000000"/>
                <w:lang w:eastAsia="ru-RU"/>
              </w:rPr>
              <w:t>Поддержка проектов в области науки, образования, просвещения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B8" w:rsidRPr="001D76B8" w:rsidRDefault="001D76B8" w:rsidP="001D7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76B8">
              <w:rPr>
                <w:rFonts w:ascii="Calibri" w:eastAsia="Times New Roman" w:hAnsi="Calibri" w:cs="Times New Roman"/>
                <w:color w:val="000000"/>
                <w:lang w:eastAsia="ru-RU"/>
              </w:rPr>
              <w:t>1 357 058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B8" w:rsidRPr="001D76B8" w:rsidRDefault="001D76B8" w:rsidP="001D7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76B8">
              <w:rPr>
                <w:rFonts w:ascii="Calibri" w:eastAsia="Times New Roman" w:hAnsi="Calibri" w:cs="Times New Roman"/>
                <w:color w:val="000000"/>
                <w:lang w:eastAsia="ru-RU"/>
              </w:rPr>
              <w:t>1 525 255,11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B8" w:rsidRPr="001D76B8" w:rsidRDefault="001D76B8" w:rsidP="001D7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76B8">
              <w:rPr>
                <w:rFonts w:ascii="Calibri" w:eastAsia="Times New Roman" w:hAnsi="Calibri" w:cs="Times New Roman"/>
                <w:color w:val="000000"/>
                <w:lang w:eastAsia="ru-RU"/>
              </w:rPr>
              <w:t>68,75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1D76B8" w:rsidRPr="001D76B8" w:rsidRDefault="001D76B8" w:rsidP="001D7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76B8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</w:tr>
      <w:tr w:rsidR="001D76B8" w:rsidRPr="001D76B8" w:rsidTr="001D76B8">
        <w:trPr>
          <w:trHeight w:val="900"/>
        </w:trPr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B8" w:rsidRPr="001D76B8" w:rsidRDefault="001D76B8" w:rsidP="001D7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76B8">
              <w:rPr>
                <w:rFonts w:ascii="Calibri" w:eastAsia="Times New Roman" w:hAnsi="Calibri" w:cs="Times New Roman"/>
                <w:color w:val="000000"/>
                <w:lang w:eastAsia="ru-RU"/>
              </w:rPr>
              <w:t>День Надежды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B8" w:rsidRPr="001D76B8" w:rsidRDefault="001D76B8" w:rsidP="001D7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76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Благотворительный Фонд "Надежда по всему миру" 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B8" w:rsidRPr="001D76B8" w:rsidRDefault="001D76B8" w:rsidP="001D7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76B8">
              <w:rPr>
                <w:rFonts w:ascii="Calibri" w:eastAsia="Times New Roman" w:hAnsi="Calibri" w:cs="Times New Roman"/>
                <w:color w:val="000000"/>
                <w:lang w:eastAsia="ru-RU"/>
              </w:rPr>
              <w:t>Социальное обслуживание, социальная поддержка и защита граждан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B8" w:rsidRPr="001D76B8" w:rsidRDefault="001D76B8" w:rsidP="001D7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76B8">
              <w:rPr>
                <w:rFonts w:ascii="Calibri" w:eastAsia="Times New Roman" w:hAnsi="Calibri" w:cs="Times New Roman"/>
                <w:color w:val="000000"/>
                <w:lang w:eastAsia="ru-RU"/>
              </w:rPr>
              <w:t>850 788,00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B8" w:rsidRPr="001D76B8" w:rsidRDefault="001D76B8" w:rsidP="001D7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76B8">
              <w:rPr>
                <w:rFonts w:ascii="Calibri" w:eastAsia="Times New Roman" w:hAnsi="Calibri" w:cs="Times New Roman"/>
                <w:color w:val="000000"/>
                <w:lang w:eastAsia="ru-RU"/>
              </w:rPr>
              <w:t>1 626 788,00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B8" w:rsidRPr="001D76B8" w:rsidRDefault="001D76B8" w:rsidP="001D7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76B8">
              <w:rPr>
                <w:rFonts w:ascii="Calibri" w:eastAsia="Times New Roman" w:hAnsi="Calibri" w:cs="Times New Roman"/>
                <w:color w:val="000000"/>
                <w:lang w:eastAsia="ru-RU"/>
              </w:rPr>
              <w:t>68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1D76B8" w:rsidRPr="001D76B8" w:rsidRDefault="001D76B8" w:rsidP="001D7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76B8">
              <w:rPr>
                <w:rFonts w:ascii="Calibri" w:eastAsia="Times New Roman" w:hAnsi="Calibri" w:cs="Times New Roman"/>
                <w:color w:val="000000"/>
                <w:lang w:eastAsia="ru-RU"/>
              </w:rPr>
              <w:t>48</w:t>
            </w:r>
          </w:p>
        </w:tc>
      </w:tr>
      <w:tr w:rsidR="001D76B8" w:rsidRPr="001D76B8" w:rsidTr="001D76B8">
        <w:trPr>
          <w:trHeight w:val="1200"/>
        </w:trPr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B8" w:rsidRPr="001D76B8" w:rsidRDefault="001D76B8" w:rsidP="001D7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76B8">
              <w:rPr>
                <w:rFonts w:ascii="Calibri" w:eastAsia="Times New Roman" w:hAnsi="Calibri" w:cs="Times New Roman"/>
                <w:color w:val="000000"/>
                <w:lang w:eastAsia="ru-RU"/>
              </w:rPr>
              <w:t>Всероссийский конкурс красоты среди девушек, передвигающихся на колясках "Мисс Интеграция"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B8" w:rsidRPr="001D76B8" w:rsidRDefault="001D76B8" w:rsidP="001D7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76B8">
              <w:rPr>
                <w:rFonts w:ascii="Calibri" w:eastAsia="Times New Roman" w:hAnsi="Calibri" w:cs="Times New Roman"/>
                <w:color w:val="000000"/>
                <w:lang w:eastAsia="ru-RU"/>
              </w:rPr>
              <w:t>Новосибирская региональная общественная организация инвалидов колясочников "Центр Независимой Жизни "ФИНИСТ"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B8" w:rsidRPr="001D76B8" w:rsidRDefault="001D76B8" w:rsidP="001D7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76B8">
              <w:rPr>
                <w:rFonts w:ascii="Calibri" w:eastAsia="Times New Roman" w:hAnsi="Calibri" w:cs="Times New Roman"/>
                <w:color w:val="000000"/>
                <w:lang w:eastAsia="ru-RU"/>
              </w:rPr>
              <w:t>Социальное обслуживание, социальная поддержка и защита граждан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B8" w:rsidRPr="001D76B8" w:rsidRDefault="001D76B8" w:rsidP="001D7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76B8">
              <w:rPr>
                <w:rFonts w:ascii="Calibri" w:eastAsia="Times New Roman" w:hAnsi="Calibri" w:cs="Times New Roman"/>
                <w:color w:val="000000"/>
                <w:lang w:eastAsia="ru-RU"/>
              </w:rPr>
              <w:t>1 194 820,60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6B8" w:rsidRPr="001D76B8" w:rsidRDefault="001D76B8" w:rsidP="001D7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76B8">
              <w:rPr>
                <w:rFonts w:ascii="Calibri" w:eastAsia="Times New Roman" w:hAnsi="Calibri" w:cs="Times New Roman"/>
                <w:color w:val="000000"/>
                <w:lang w:eastAsia="ru-RU"/>
              </w:rPr>
              <w:t>1 947 820,60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B8" w:rsidRPr="001D76B8" w:rsidRDefault="001D76B8" w:rsidP="001D7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76B8">
              <w:rPr>
                <w:rFonts w:ascii="Calibri" w:eastAsia="Times New Roman" w:hAnsi="Calibri" w:cs="Times New Roman"/>
                <w:color w:val="000000"/>
                <w:lang w:eastAsia="ru-RU"/>
              </w:rPr>
              <w:t>68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1D76B8" w:rsidRPr="001D76B8" w:rsidRDefault="001D76B8" w:rsidP="001D7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76B8">
              <w:rPr>
                <w:rFonts w:ascii="Calibri" w:eastAsia="Times New Roman" w:hAnsi="Calibri" w:cs="Times New Roman"/>
                <w:color w:val="000000"/>
                <w:lang w:eastAsia="ru-RU"/>
              </w:rPr>
              <w:t>39</w:t>
            </w:r>
          </w:p>
        </w:tc>
      </w:tr>
      <w:tr w:rsidR="001D76B8" w:rsidRPr="001D76B8" w:rsidTr="001D76B8">
        <w:trPr>
          <w:trHeight w:val="2100"/>
        </w:trPr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B8" w:rsidRPr="001D76B8" w:rsidRDefault="001D76B8" w:rsidP="001D7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76B8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Танец красок воды и песка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B8" w:rsidRPr="001D76B8" w:rsidRDefault="001D76B8" w:rsidP="001D7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76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Религиозная организация "Каинская Епархия Русской Православной Церкви (Московский Патриархат)" 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B8" w:rsidRPr="001D76B8" w:rsidRDefault="001D76B8" w:rsidP="001D7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76B8">
              <w:rPr>
                <w:rFonts w:ascii="Calibri" w:eastAsia="Times New Roman" w:hAnsi="Calibri" w:cs="Times New Roman"/>
                <w:color w:val="000000"/>
                <w:lang w:eastAsia="ru-RU"/>
              </w:rPr>
              <w:t>Поддержка молодёжных проектов, реализация которых охватывает виды деятельности, предусмотренные статьёй 31.1 Федерального закона от 12 января 1996 г. № 7-ФЗ «О некоммерческих организациях»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B8" w:rsidRPr="001D76B8" w:rsidRDefault="001D76B8" w:rsidP="001D7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76B8">
              <w:rPr>
                <w:rFonts w:ascii="Calibri" w:eastAsia="Times New Roman" w:hAnsi="Calibri" w:cs="Times New Roman"/>
                <w:color w:val="000000"/>
                <w:lang w:eastAsia="ru-RU"/>
              </w:rPr>
              <w:t>482 780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B8" w:rsidRPr="001D76B8" w:rsidRDefault="001D76B8" w:rsidP="001D7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76B8">
              <w:rPr>
                <w:rFonts w:ascii="Calibri" w:eastAsia="Times New Roman" w:hAnsi="Calibri" w:cs="Times New Roman"/>
                <w:color w:val="000000"/>
                <w:lang w:eastAsia="ru-RU"/>
              </w:rPr>
              <w:t>768 405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B8" w:rsidRPr="001D76B8" w:rsidRDefault="001D76B8" w:rsidP="001D7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76B8">
              <w:rPr>
                <w:rFonts w:ascii="Calibri" w:eastAsia="Times New Roman" w:hAnsi="Calibri" w:cs="Times New Roman"/>
                <w:color w:val="000000"/>
                <w:lang w:eastAsia="ru-RU"/>
              </w:rPr>
              <w:t>67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1D76B8" w:rsidRPr="001D76B8" w:rsidRDefault="001D76B8" w:rsidP="001D7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76B8"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</w:p>
        </w:tc>
      </w:tr>
      <w:tr w:rsidR="001D76B8" w:rsidRPr="001D76B8" w:rsidTr="001D76B8">
        <w:trPr>
          <w:trHeight w:val="600"/>
        </w:trPr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B8" w:rsidRPr="001D76B8" w:rsidRDefault="001D76B8" w:rsidP="001D7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76B8">
              <w:rPr>
                <w:rFonts w:ascii="Calibri" w:eastAsia="Times New Roman" w:hAnsi="Calibri" w:cs="Times New Roman"/>
                <w:color w:val="000000"/>
                <w:lang w:eastAsia="ru-RU"/>
              </w:rPr>
              <w:t>Большие юнармейские манёвры "Сибирский рубеж"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B8" w:rsidRPr="001D76B8" w:rsidRDefault="001D76B8" w:rsidP="001D7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76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Региональная общественная организация офицеров "Собор" 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B8" w:rsidRPr="001D76B8" w:rsidRDefault="001D76B8" w:rsidP="001D7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76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Сохранение исторической памяти 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B8" w:rsidRPr="001D76B8" w:rsidRDefault="001D76B8" w:rsidP="001D7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76B8">
              <w:rPr>
                <w:rFonts w:ascii="Calibri" w:eastAsia="Times New Roman" w:hAnsi="Calibri" w:cs="Times New Roman"/>
                <w:color w:val="000000"/>
                <w:lang w:eastAsia="ru-RU"/>
              </w:rPr>
              <w:t>1 102 405,00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B8" w:rsidRPr="001D76B8" w:rsidRDefault="001D76B8" w:rsidP="001D7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76B8">
              <w:rPr>
                <w:rFonts w:ascii="Calibri" w:eastAsia="Times New Roman" w:hAnsi="Calibri" w:cs="Times New Roman"/>
                <w:color w:val="000000"/>
                <w:lang w:eastAsia="ru-RU"/>
              </w:rPr>
              <w:t>3 038 455,00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B8" w:rsidRPr="001D76B8" w:rsidRDefault="001D76B8" w:rsidP="001D7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76B8">
              <w:rPr>
                <w:rFonts w:ascii="Calibri" w:eastAsia="Times New Roman" w:hAnsi="Calibri" w:cs="Times New Roman"/>
                <w:color w:val="000000"/>
                <w:lang w:eastAsia="ru-RU"/>
              </w:rPr>
              <w:t>66,25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1D76B8" w:rsidRPr="001D76B8" w:rsidRDefault="001D76B8" w:rsidP="001D7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76B8">
              <w:rPr>
                <w:rFonts w:ascii="Calibri" w:eastAsia="Times New Roman" w:hAnsi="Calibri" w:cs="Times New Roman"/>
                <w:color w:val="000000"/>
                <w:lang w:eastAsia="ru-RU"/>
              </w:rPr>
              <w:t>64</w:t>
            </w:r>
          </w:p>
        </w:tc>
      </w:tr>
      <w:tr w:rsidR="001D76B8" w:rsidRPr="001D76B8" w:rsidTr="001D76B8">
        <w:trPr>
          <w:trHeight w:val="900"/>
        </w:trPr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B8" w:rsidRPr="001D76B8" w:rsidRDefault="001D76B8" w:rsidP="001D7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76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Акселератор серебряного </w:t>
            </w:r>
            <w:proofErr w:type="spellStart"/>
            <w:r w:rsidRPr="001D76B8">
              <w:rPr>
                <w:rFonts w:ascii="Calibri" w:eastAsia="Times New Roman" w:hAnsi="Calibri" w:cs="Times New Roman"/>
                <w:color w:val="000000"/>
                <w:lang w:eastAsia="ru-RU"/>
              </w:rPr>
              <w:t>волонтёрства</w:t>
            </w:r>
            <w:proofErr w:type="spellEnd"/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B8" w:rsidRPr="001D76B8" w:rsidRDefault="001D76B8" w:rsidP="001D7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76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АВТОНОМНАЯ НЕКОММЕРЧЕСКАЯ ОРГАНИЗАЦИЯ "ЦЕНТР РАЗВИТИЯ СОЦИАЛЬНЫХ ТЕХНОЛОГИЙ" 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B8" w:rsidRPr="001D76B8" w:rsidRDefault="001D76B8" w:rsidP="001D7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76B8">
              <w:rPr>
                <w:rFonts w:ascii="Calibri" w:eastAsia="Times New Roman" w:hAnsi="Calibri" w:cs="Times New Roman"/>
                <w:color w:val="000000"/>
                <w:lang w:eastAsia="ru-RU"/>
              </w:rPr>
              <w:t>Развитие институтов гражданского общества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B8" w:rsidRPr="001D76B8" w:rsidRDefault="001D76B8" w:rsidP="001D7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76B8">
              <w:rPr>
                <w:rFonts w:ascii="Calibri" w:eastAsia="Times New Roman" w:hAnsi="Calibri" w:cs="Times New Roman"/>
                <w:color w:val="000000"/>
                <w:lang w:eastAsia="ru-RU"/>
              </w:rPr>
              <w:t>2 260 722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B8" w:rsidRPr="001D76B8" w:rsidRDefault="001D76B8" w:rsidP="001D7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76B8">
              <w:rPr>
                <w:rFonts w:ascii="Calibri" w:eastAsia="Times New Roman" w:hAnsi="Calibri" w:cs="Times New Roman"/>
                <w:color w:val="000000"/>
                <w:lang w:eastAsia="ru-RU"/>
              </w:rPr>
              <w:t>4 684 724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B8" w:rsidRPr="001D76B8" w:rsidRDefault="001D76B8" w:rsidP="001D7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76B8">
              <w:rPr>
                <w:rFonts w:ascii="Calibri" w:eastAsia="Times New Roman" w:hAnsi="Calibri" w:cs="Times New Roman"/>
                <w:color w:val="000000"/>
                <w:lang w:eastAsia="ru-RU"/>
              </w:rPr>
              <w:t>66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1D76B8" w:rsidRPr="001D76B8" w:rsidRDefault="001D76B8" w:rsidP="001D7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76B8">
              <w:rPr>
                <w:rFonts w:ascii="Calibri" w:eastAsia="Times New Roman" w:hAnsi="Calibri" w:cs="Times New Roman"/>
                <w:color w:val="000000"/>
                <w:lang w:eastAsia="ru-RU"/>
              </w:rPr>
              <w:t>52</w:t>
            </w:r>
          </w:p>
        </w:tc>
      </w:tr>
      <w:tr w:rsidR="001D76B8" w:rsidRPr="001D76B8" w:rsidTr="001D76B8">
        <w:trPr>
          <w:trHeight w:val="2400"/>
        </w:trPr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B8" w:rsidRPr="001D76B8" w:rsidRDefault="001D76B8" w:rsidP="001D7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76B8">
              <w:rPr>
                <w:rFonts w:ascii="Calibri" w:eastAsia="Times New Roman" w:hAnsi="Calibri" w:cs="Times New Roman"/>
                <w:color w:val="000000"/>
                <w:lang w:eastAsia="ru-RU"/>
              </w:rPr>
              <w:t>Академия инклюзивного сопровождения адаптивной физкультуры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B8" w:rsidRPr="001D76B8" w:rsidRDefault="001D76B8" w:rsidP="001D7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76B8">
              <w:rPr>
                <w:rFonts w:ascii="Calibri" w:eastAsia="Times New Roman" w:hAnsi="Calibri" w:cs="Times New Roman"/>
                <w:color w:val="000000"/>
                <w:lang w:eastAsia="ru-RU"/>
              </w:rPr>
              <w:t>НОВОСИБИРСКАЯ ГОРОДСКАЯ ОБЩЕСТВЕННАЯ ОРГАНИЗАЦИЯ ИНВАЛИДОВ "ФИЗКУЛЬТУРНО-ОЗДОРОВИТЕЛЬНЫЙ КЛУБ ДЛЯ ДЕТЕЙ С ОГРАНИЧЕННЫМИ ВОЗМОЖНОСТЯМИ ЗДОРОВЬЯ "ДВИЖЕНИЕ-ЖИЗНЬ НОВОСИБИРСК"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B8" w:rsidRPr="001D76B8" w:rsidRDefault="001D76B8" w:rsidP="001D7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76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Охрана здоровья граждан, пропаганда здорового образа жизни 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B8" w:rsidRPr="001D76B8" w:rsidRDefault="001D76B8" w:rsidP="001D7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76B8">
              <w:rPr>
                <w:rFonts w:ascii="Calibri" w:eastAsia="Times New Roman" w:hAnsi="Calibri" w:cs="Times New Roman"/>
                <w:color w:val="000000"/>
                <w:lang w:eastAsia="ru-RU"/>
              </w:rPr>
              <w:t>497 180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B8" w:rsidRPr="001D76B8" w:rsidRDefault="001D76B8" w:rsidP="001D7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76B8">
              <w:rPr>
                <w:rFonts w:ascii="Calibri" w:eastAsia="Times New Roman" w:hAnsi="Calibri" w:cs="Times New Roman"/>
                <w:color w:val="000000"/>
                <w:lang w:eastAsia="ru-RU"/>
              </w:rPr>
              <w:t>740 140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B8" w:rsidRPr="001D76B8" w:rsidRDefault="001D76B8" w:rsidP="001D7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76B8">
              <w:rPr>
                <w:rFonts w:ascii="Calibri" w:eastAsia="Times New Roman" w:hAnsi="Calibri" w:cs="Times New Roman"/>
                <w:color w:val="000000"/>
                <w:lang w:eastAsia="ru-RU"/>
              </w:rPr>
              <w:t>65,75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1D76B8" w:rsidRPr="001D76B8" w:rsidRDefault="001D76B8" w:rsidP="001D7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76B8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</w:tr>
      <w:tr w:rsidR="001D76B8" w:rsidRPr="001D76B8" w:rsidTr="001D76B8">
        <w:trPr>
          <w:trHeight w:val="1500"/>
        </w:trPr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B8" w:rsidRPr="001D76B8" w:rsidRDefault="001D76B8" w:rsidP="001D7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76B8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Мой спорт - моя игра! "Первый Межрегиональный фестиваль по адаптивным спортивным играм среди СО НКО СФО РФ"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B8" w:rsidRPr="001D76B8" w:rsidRDefault="001D76B8" w:rsidP="001D7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76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Общественная организация "Ленинская местная организация Всероссийского общества инвалидов" 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B8" w:rsidRPr="001D76B8" w:rsidRDefault="001D76B8" w:rsidP="001D7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76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Охрана здоровья граждан, пропаганда здорового образа жизни 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B8" w:rsidRPr="001D76B8" w:rsidRDefault="001D76B8" w:rsidP="001D7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76B8">
              <w:rPr>
                <w:rFonts w:ascii="Calibri" w:eastAsia="Times New Roman" w:hAnsi="Calibri" w:cs="Times New Roman"/>
                <w:color w:val="000000"/>
                <w:lang w:eastAsia="ru-RU"/>
              </w:rPr>
              <w:t>622 346,24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B8" w:rsidRPr="001D76B8" w:rsidRDefault="001D76B8" w:rsidP="001D7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76B8">
              <w:rPr>
                <w:rFonts w:ascii="Calibri" w:eastAsia="Times New Roman" w:hAnsi="Calibri" w:cs="Times New Roman"/>
                <w:color w:val="000000"/>
                <w:lang w:eastAsia="ru-RU"/>
              </w:rPr>
              <w:t>860 346,24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B8" w:rsidRPr="001D76B8" w:rsidRDefault="001D76B8" w:rsidP="001D7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76B8">
              <w:rPr>
                <w:rFonts w:ascii="Calibri" w:eastAsia="Times New Roman" w:hAnsi="Calibri" w:cs="Times New Roman"/>
                <w:color w:val="000000"/>
                <w:lang w:eastAsia="ru-RU"/>
              </w:rPr>
              <w:t>65,25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1D76B8" w:rsidRPr="001D76B8" w:rsidRDefault="001D76B8" w:rsidP="001D7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76B8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</w:tr>
      <w:tr w:rsidR="001D76B8" w:rsidRPr="001D76B8" w:rsidTr="001D76B8">
        <w:trPr>
          <w:trHeight w:val="1200"/>
        </w:trPr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B8" w:rsidRPr="001D76B8" w:rsidRDefault="001D76B8" w:rsidP="001D7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76B8">
              <w:rPr>
                <w:rFonts w:ascii="Calibri" w:eastAsia="Times New Roman" w:hAnsi="Calibri" w:cs="Times New Roman"/>
                <w:color w:val="000000"/>
                <w:lang w:eastAsia="ru-RU"/>
              </w:rPr>
              <w:t>Мы можем!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B8" w:rsidRPr="001D76B8" w:rsidRDefault="001D76B8" w:rsidP="001D7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76B8">
              <w:rPr>
                <w:rFonts w:ascii="Calibri" w:eastAsia="Times New Roman" w:hAnsi="Calibri" w:cs="Times New Roman"/>
                <w:color w:val="000000"/>
                <w:lang w:eastAsia="ru-RU"/>
              </w:rPr>
              <w:t>АВТОНОМНАЯ НЕКОММЕРЧЕСКАЯ ОРГАНИЗАЦИЯ ПО ФОРМИРОВАНИЮ ИМИДЖА "ИМИДЖ-ЭФФЕКТ"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B8" w:rsidRPr="001D76B8" w:rsidRDefault="001D76B8" w:rsidP="001D7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76B8">
              <w:rPr>
                <w:rFonts w:ascii="Calibri" w:eastAsia="Times New Roman" w:hAnsi="Calibri" w:cs="Times New Roman"/>
                <w:color w:val="000000"/>
                <w:lang w:eastAsia="ru-RU"/>
              </w:rPr>
              <w:t>Социальное обслуживание, социальная поддержка и защита граждан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B8" w:rsidRPr="001D76B8" w:rsidRDefault="001D76B8" w:rsidP="001D7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76B8">
              <w:rPr>
                <w:rFonts w:ascii="Calibri" w:eastAsia="Times New Roman" w:hAnsi="Calibri" w:cs="Times New Roman"/>
                <w:color w:val="000000"/>
                <w:lang w:eastAsia="ru-RU"/>
              </w:rPr>
              <w:t>499 902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B8" w:rsidRPr="001D76B8" w:rsidRDefault="001D76B8" w:rsidP="001D7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76B8">
              <w:rPr>
                <w:rFonts w:ascii="Calibri" w:eastAsia="Times New Roman" w:hAnsi="Calibri" w:cs="Times New Roman"/>
                <w:color w:val="000000"/>
                <w:lang w:eastAsia="ru-RU"/>
              </w:rPr>
              <w:t>705 902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B8" w:rsidRPr="001D76B8" w:rsidRDefault="001D76B8" w:rsidP="001D7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76B8">
              <w:rPr>
                <w:rFonts w:ascii="Calibri" w:eastAsia="Times New Roman" w:hAnsi="Calibri" w:cs="Times New Roman"/>
                <w:color w:val="000000"/>
                <w:lang w:eastAsia="ru-RU"/>
              </w:rPr>
              <w:t>65,25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1D76B8" w:rsidRPr="001D76B8" w:rsidRDefault="001D76B8" w:rsidP="001D7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76B8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</w:tr>
      <w:tr w:rsidR="001D76B8" w:rsidRPr="001D76B8" w:rsidTr="001D76B8">
        <w:trPr>
          <w:trHeight w:val="1200"/>
        </w:trPr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B8" w:rsidRPr="001D76B8" w:rsidRDefault="001D76B8" w:rsidP="001D7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76B8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олимпиада по астрономии «Малая Медведица» для школьников 5-8 классов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B8" w:rsidRPr="001D76B8" w:rsidRDefault="001D76B8" w:rsidP="001D7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76B8">
              <w:rPr>
                <w:rFonts w:ascii="Calibri" w:eastAsia="Times New Roman" w:hAnsi="Calibri" w:cs="Times New Roman"/>
                <w:color w:val="000000"/>
                <w:lang w:eastAsia="ru-RU"/>
              </w:rPr>
              <w:t>Новосибирская областная общественная организация "Новосибирское астрономическое общество"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B8" w:rsidRPr="001D76B8" w:rsidRDefault="001D76B8" w:rsidP="001D7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76B8">
              <w:rPr>
                <w:rFonts w:ascii="Calibri" w:eastAsia="Times New Roman" w:hAnsi="Calibri" w:cs="Times New Roman"/>
                <w:color w:val="000000"/>
                <w:lang w:eastAsia="ru-RU"/>
              </w:rPr>
              <w:t>Поддержка проектов в области науки, образования, просвещения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6B8" w:rsidRPr="001D76B8" w:rsidRDefault="001D76B8" w:rsidP="001D7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76B8">
              <w:rPr>
                <w:rFonts w:ascii="Calibri" w:eastAsia="Times New Roman" w:hAnsi="Calibri" w:cs="Times New Roman"/>
                <w:color w:val="000000"/>
                <w:lang w:eastAsia="ru-RU"/>
              </w:rPr>
              <w:t>907 971,60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B8" w:rsidRPr="001D76B8" w:rsidRDefault="001D76B8" w:rsidP="001D7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76B8">
              <w:rPr>
                <w:rFonts w:ascii="Calibri" w:eastAsia="Times New Roman" w:hAnsi="Calibri" w:cs="Times New Roman"/>
                <w:color w:val="000000"/>
                <w:lang w:eastAsia="ru-RU"/>
              </w:rPr>
              <w:t>1 324 971,60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B8" w:rsidRPr="001D76B8" w:rsidRDefault="001D76B8" w:rsidP="001D7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76B8">
              <w:rPr>
                <w:rFonts w:ascii="Calibri" w:eastAsia="Times New Roman" w:hAnsi="Calibri" w:cs="Times New Roman"/>
                <w:color w:val="000000"/>
                <w:lang w:eastAsia="ru-RU"/>
              </w:rPr>
              <w:t>65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1D76B8" w:rsidRPr="001D76B8" w:rsidRDefault="001D76B8" w:rsidP="001D7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76B8"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</w:p>
        </w:tc>
      </w:tr>
      <w:tr w:rsidR="001D76B8" w:rsidRPr="001D76B8" w:rsidTr="001D76B8">
        <w:trPr>
          <w:trHeight w:val="2100"/>
        </w:trPr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B8" w:rsidRPr="001D76B8" w:rsidRDefault="001D76B8" w:rsidP="001D7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76B8">
              <w:rPr>
                <w:rFonts w:ascii="Calibri" w:eastAsia="Times New Roman" w:hAnsi="Calibri" w:cs="Times New Roman"/>
                <w:color w:val="000000"/>
                <w:lang w:eastAsia="ru-RU"/>
              </w:rPr>
              <w:t>Лаборатория будущего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B8" w:rsidRPr="001D76B8" w:rsidRDefault="001D76B8" w:rsidP="001D7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76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Новосибирское областное отделение Общероссийской общественной организации малого и среднего предпринимательства "ОПОРА РОССИИ"" 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B8" w:rsidRPr="001D76B8" w:rsidRDefault="001D76B8" w:rsidP="001D7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76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Поддержка молодёжных проектов, реализация которых охватывает виды деятельности, предусмотренные статьёй 31.1 Федерального закона от 12 января 1996 г. № 7-ФЗ «О некоммерческих организациях» 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B8" w:rsidRPr="001D76B8" w:rsidRDefault="001D76B8" w:rsidP="001D7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76B8">
              <w:rPr>
                <w:rFonts w:ascii="Calibri" w:eastAsia="Times New Roman" w:hAnsi="Calibri" w:cs="Times New Roman"/>
                <w:color w:val="000000"/>
                <w:lang w:eastAsia="ru-RU"/>
              </w:rPr>
              <w:t>386463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B8" w:rsidRPr="001D76B8" w:rsidRDefault="001D76B8" w:rsidP="001D7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76B8">
              <w:rPr>
                <w:rFonts w:ascii="Calibri" w:eastAsia="Times New Roman" w:hAnsi="Calibri" w:cs="Times New Roman"/>
                <w:color w:val="000000"/>
                <w:lang w:eastAsia="ru-RU"/>
              </w:rPr>
              <w:t>786463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B8" w:rsidRPr="001D76B8" w:rsidRDefault="001D76B8" w:rsidP="001D7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76B8">
              <w:rPr>
                <w:rFonts w:ascii="Calibri" w:eastAsia="Times New Roman" w:hAnsi="Calibri" w:cs="Times New Roman"/>
                <w:color w:val="000000"/>
                <w:lang w:eastAsia="ru-RU"/>
              </w:rPr>
              <w:t>63,5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1D76B8" w:rsidRPr="001D76B8" w:rsidRDefault="001D76B8" w:rsidP="001D7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76B8">
              <w:rPr>
                <w:rFonts w:ascii="Calibri" w:eastAsia="Times New Roman" w:hAnsi="Calibri" w:cs="Times New Roman"/>
                <w:color w:val="000000"/>
                <w:lang w:eastAsia="ru-RU"/>
              </w:rPr>
              <w:t>51</w:t>
            </w:r>
          </w:p>
        </w:tc>
      </w:tr>
      <w:tr w:rsidR="001D76B8" w:rsidRPr="001D76B8" w:rsidTr="001D76B8">
        <w:trPr>
          <w:trHeight w:val="900"/>
        </w:trPr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B8" w:rsidRPr="001D76B8" w:rsidRDefault="001D76B8" w:rsidP="001D7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76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Время </w:t>
            </w:r>
            <w:proofErr w:type="spellStart"/>
            <w:r w:rsidRPr="001D76B8">
              <w:rPr>
                <w:rFonts w:ascii="Calibri" w:eastAsia="Times New Roman" w:hAnsi="Calibri" w:cs="Times New Roman"/>
                <w:color w:val="000000"/>
                <w:lang w:eastAsia="ru-RU"/>
              </w:rPr>
              <w:t>следж</w:t>
            </w:r>
            <w:proofErr w:type="spellEnd"/>
            <w:r w:rsidRPr="001D76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хоккея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B8" w:rsidRPr="001D76B8" w:rsidRDefault="001D76B8" w:rsidP="001D7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76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АВТОНОМНАЯ НЕКОММЕРЧЕСКАЯ ОРГАНИЗАЦИЯ "ЦЕНТР РАЗВИТИЯ АДАПТИВНЫХ ВИДОВ СПОРТА" 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B8" w:rsidRPr="001D76B8" w:rsidRDefault="001D76B8" w:rsidP="001D7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76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Охрана здоровья граждан, пропаганда здорового образа жизни 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B8" w:rsidRPr="001D76B8" w:rsidRDefault="001D76B8" w:rsidP="001D7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76B8">
              <w:rPr>
                <w:rFonts w:ascii="Calibri" w:eastAsia="Times New Roman" w:hAnsi="Calibri" w:cs="Times New Roman"/>
                <w:color w:val="000000"/>
                <w:lang w:eastAsia="ru-RU"/>
              </w:rPr>
              <w:t>495 083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6B8" w:rsidRPr="001D76B8" w:rsidRDefault="001D76B8" w:rsidP="001D7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76B8">
              <w:rPr>
                <w:rFonts w:ascii="Calibri" w:eastAsia="Times New Roman" w:hAnsi="Calibri" w:cs="Times New Roman"/>
                <w:color w:val="000000"/>
                <w:lang w:eastAsia="ru-RU"/>
              </w:rPr>
              <w:t>495 083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B8" w:rsidRPr="001D76B8" w:rsidRDefault="001D76B8" w:rsidP="001D7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76B8">
              <w:rPr>
                <w:rFonts w:ascii="Calibri" w:eastAsia="Times New Roman" w:hAnsi="Calibri" w:cs="Times New Roman"/>
                <w:color w:val="000000"/>
                <w:lang w:eastAsia="ru-RU"/>
              </w:rPr>
              <w:t>62,5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1D76B8" w:rsidRPr="001D76B8" w:rsidRDefault="001D76B8" w:rsidP="001D7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76B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1D76B8" w:rsidRPr="001D76B8" w:rsidTr="001D76B8">
        <w:trPr>
          <w:trHeight w:val="1500"/>
        </w:trPr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B8" w:rsidRPr="001D76B8" w:rsidRDefault="001D76B8" w:rsidP="001D7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76B8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Танцевальное лето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B8" w:rsidRPr="001D76B8" w:rsidRDefault="001D76B8" w:rsidP="001D7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76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Местная общественная организация </w:t>
            </w:r>
            <w:proofErr w:type="spellStart"/>
            <w:r w:rsidRPr="001D76B8">
              <w:rPr>
                <w:rFonts w:ascii="Calibri" w:eastAsia="Times New Roman" w:hAnsi="Calibri" w:cs="Times New Roman"/>
                <w:color w:val="000000"/>
                <w:lang w:eastAsia="ru-RU"/>
              </w:rPr>
              <w:t>Купинского</w:t>
            </w:r>
            <w:proofErr w:type="spellEnd"/>
            <w:r w:rsidRPr="001D76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района Новосибирской области по поддержке молодежных инициатив "</w:t>
            </w:r>
            <w:proofErr w:type="spellStart"/>
            <w:r w:rsidRPr="001D76B8">
              <w:rPr>
                <w:rFonts w:ascii="Calibri" w:eastAsia="Times New Roman" w:hAnsi="Calibri" w:cs="Times New Roman"/>
                <w:color w:val="000000"/>
                <w:lang w:eastAsia="ru-RU"/>
              </w:rPr>
              <w:t>КупИнА</w:t>
            </w:r>
            <w:proofErr w:type="spellEnd"/>
            <w:r w:rsidRPr="001D76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" 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B8" w:rsidRPr="001D76B8" w:rsidRDefault="001D76B8" w:rsidP="001D7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76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Поддержка проектов в области культуры и искусства 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B8" w:rsidRPr="001D76B8" w:rsidRDefault="001D76B8" w:rsidP="001D7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76B8">
              <w:rPr>
                <w:rFonts w:ascii="Calibri" w:eastAsia="Times New Roman" w:hAnsi="Calibri" w:cs="Times New Roman"/>
                <w:color w:val="000000"/>
                <w:lang w:eastAsia="ru-RU"/>
              </w:rPr>
              <w:t>71 590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B8" w:rsidRPr="001D76B8" w:rsidRDefault="001D76B8" w:rsidP="001D7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76B8">
              <w:rPr>
                <w:rFonts w:ascii="Calibri" w:eastAsia="Times New Roman" w:hAnsi="Calibri" w:cs="Times New Roman"/>
                <w:color w:val="000000"/>
                <w:lang w:eastAsia="ru-RU"/>
              </w:rPr>
              <w:t>207 590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B8" w:rsidRPr="001D76B8" w:rsidRDefault="001D76B8" w:rsidP="001D7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76B8">
              <w:rPr>
                <w:rFonts w:ascii="Calibri" w:eastAsia="Times New Roman" w:hAnsi="Calibri" w:cs="Times New Roman"/>
                <w:color w:val="000000"/>
                <w:lang w:eastAsia="ru-RU"/>
              </w:rPr>
              <w:t>61,5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1D76B8" w:rsidRPr="001D76B8" w:rsidRDefault="001D76B8" w:rsidP="001D7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76B8">
              <w:rPr>
                <w:rFonts w:ascii="Calibri" w:eastAsia="Times New Roman" w:hAnsi="Calibri" w:cs="Times New Roman"/>
                <w:color w:val="000000"/>
                <w:lang w:eastAsia="ru-RU"/>
              </w:rPr>
              <w:t>66</w:t>
            </w:r>
          </w:p>
        </w:tc>
      </w:tr>
      <w:tr w:rsidR="001D76B8" w:rsidRPr="001D76B8" w:rsidTr="001D76B8">
        <w:trPr>
          <w:trHeight w:val="2100"/>
        </w:trPr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B8" w:rsidRPr="001D76B8" w:rsidRDefault="001D76B8" w:rsidP="001D7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76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Творческая </w:t>
            </w:r>
            <w:proofErr w:type="spellStart"/>
            <w:r w:rsidRPr="001D76B8">
              <w:rPr>
                <w:rFonts w:ascii="Calibri" w:eastAsia="Times New Roman" w:hAnsi="Calibri" w:cs="Times New Roman"/>
                <w:color w:val="000000"/>
                <w:lang w:eastAsia="ru-RU"/>
              </w:rPr>
              <w:t>профориентированная</w:t>
            </w:r>
            <w:proofErr w:type="spellEnd"/>
            <w:r w:rsidRPr="001D76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студия «Дело мастера боится!» для юношей 14-18 лет, проживающих в городе Новосибирске 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B8" w:rsidRPr="001D76B8" w:rsidRDefault="001D76B8" w:rsidP="001D7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76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Новосибирская областная общественная организация "Рука помощи" 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B8" w:rsidRPr="001D76B8" w:rsidRDefault="001D76B8" w:rsidP="001D7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76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Поддержка молодёжных проектов, реализация которых охватывает виды деятельности, предусмотренные статьёй 31.1 Федерального закона от 12 января 1996 г. № 7-ФЗ «О некоммерческих организациях» 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6B8" w:rsidRPr="001D76B8" w:rsidRDefault="001D76B8" w:rsidP="001D7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76B8">
              <w:rPr>
                <w:rFonts w:ascii="Calibri" w:eastAsia="Times New Roman" w:hAnsi="Calibri" w:cs="Times New Roman"/>
                <w:color w:val="000000"/>
                <w:lang w:eastAsia="ru-RU"/>
              </w:rPr>
              <w:t>290 979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B8" w:rsidRPr="001D76B8" w:rsidRDefault="001D76B8" w:rsidP="001D7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76B8">
              <w:rPr>
                <w:rFonts w:ascii="Calibri" w:eastAsia="Times New Roman" w:hAnsi="Calibri" w:cs="Times New Roman"/>
                <w:color w:val="000000"/>
                <w:lang w:eastAsia="ru-RU"/>
              </w:rPr>
              <w:t>778 933,95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B8" w:rsidRPr="001D76B8" w:rsidRDefault="001D76B8" w:rsidP="001D7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76B8">
              <w:rPr>
                <w:rFonts w:ascii="Calibri" w:eastAsia="Times New Roman" w:hAnsi="Calibri" w:cs="Times New Roman"/>
                <w:color w:val="000000"/>
                <w:lang w:eastAsia="ru-RU"/>
              </w:rPr>
              <w:t>60,67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1D76B8" w:rsidRPr="001D76B8" w:rsidRDefault="001D76B8" w:rsidP="001D7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76B8">
              <w:rPr>
                <w:rFonts w:ascii="Calibri" w:eastAsia="Times New Roman" w:hAnsi="Calibri" w:cs="Times New Roman"/>
                <w:color w:val="000000"/>
                <w:lang w:eastAsia="ru-RU"/>
              </w:rPr>
              <w:t>63</w:t>
            </w:r>
          </w:p>
        </w:tc>
      </w:tr>
    </w:tbl>
    <w:p w:rsidR="001D76B8" w:rsidRDefault="001D76B8"/>
    <w:p w:rsidR="00E66BFA" w:rsidRDefault="00E66BFA">
      <w:r>
        <w:rPr>
          <w:noProof/>
          <w:lang w:eastAsia="ru-RU"/>
        </w:rPr>
        <w:lastRenderedPageBreak/>
        <w:drawing>
          <wp:inline distT="0" distB="0" distL="0" distR="0" wp14:anchorId="06DCAD91" wp14:editId="649A8B97">
            <wp:extent cx="8673193" cy="4324350"/>
            <wp:effectExtent l="0" t="0" r="1397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25CF2B9C" wp14:editId="11BC0728">
            <wp:extent cx="7391400" cy="4419599"/>
            <wp:effectExtent l="0" t="0" r="0" b="63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04269185" wp14:editId="2BCDA1A5">
            <wp:extent cx="7949293" cy="5648325"/>
            <wp:effectExtent l="0" t="0" r="13970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56BDC357" wp14:editId="1EB81A14">
            <wp:extent cx="9251950" cy="3932555"/>
            <wp:effectExtent l="0" t="0" r="6350" b="1079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Start w:id="0" w:name="_GoBack"/>
      <w:bookmarkEnd w:id="0"/>
    </w:p>
    <w:sectPr w:rsidR="00E66BFA" w:rsidSect="001D76B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4C6"/>
    <w:rsid w:val="001D34C6"/>
    <w:rsid w:val="001D76B8"/>
    <w:rsid w:val="00A95EEB"/>
    <w:rsid w:val="00B771C7"/>
    <w:rsid w:val="00E66BFA"/>
    <w:rsid w:val="00FE4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DD1DD"/>
  <w15:chartTrackingRefBased/>
  <w15:docId w15:val="{697A684A-472F-4FE8-95D0-092E5AFE6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8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cisc\Desktop\&#1050;&#1085;&#1080;&#1075;&#1072;1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cisc\Desktop\&#1050;&#1085;&#1080;&#1075;&#1072;1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cisc\Desktop\&#1050;&#1085;&#1080;&#1075;&#1072;1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cisc\Desktop\&#1050;&#1085;&#1080;&#1075;&#1072;1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Лист3!$C$1</c:f>
              <c:strCache>
                <c:ptCount val="1"/>
                <c:pt idx="0">
                  <c:v>запрошенная сумма</c:v>
                </c:pt>
              </c:strCache>
            </c:strRef>
          </c:tx>
          <c:spPr>
            <a:ln w="28575" cap="rnd">
              <a:solidFill>
                <a:schemeClr val="accent6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6"/>
              </a:solidFill>
              <a:ln w="9525">
                <a:solidFill>
                  <a:schemeClr val="accent6"/>
                </a:solidFill>
              </a:ln>
              <a:effectLst/>
            </c:spPr>
          </c:marker>
          <c:dLbls>
            <c:dLbl>
              <c:idx val="6"/>
              <c:layout>
                <c:manualLayout>
                  <c:x val="9.3348891481913644E-3"/>
                  <c:y val="2.64317180616739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7C1-4F43-A62B-AE25FE575FE0}"/>
                </c:ext>
              </c:extLst>
            </c:dLbl>
            <c:dLbl>
              <c:idx val="8"/>
              <c:layout>
                <c:manualLayout>
                  <c:x val="-6.2232594321275769E-3"/>
                  <c:y val="-4.69897209985315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7C1-4F43-A62B-AE25FE575FE0}"/>
                </c:ext>
              </c:extLst>
            </c:dLbl>
            <c:dLbl>
              <c:idx val="9"/>
              <c:layout>
                <c:manualLayout>
                  <c:x val="1.5558148580317802E-3"/>
                  <c:y val="-4.69897209985315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A7C1-4F43-A62B-AE25FE575FE0}"/>
                </c:ext>
              </c:extLst>
            </c:dLbl>
            <c:dLbl>
              <c:idx val="11"/>
              <c:layout>
                <c:manualLayout>
                  <c:x val="-1.4642819547541488E-3"/>
                  <c:y val="-2.05580029368576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7C1-4F43-A62B-AE25FE575FE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accent6">
                        <a:lumMod val="7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Лист3!$A$2:$A$13</c:f>
              <c:strCache>
                <c:ptCount val="12"/>
                <c:pt idx="0">
                  <c:v>Охрана здоровья</c:v>
                </c:pt>
                <c:pt idx="1">
                  <c:v>Социальная поддержка</c:v>
                </c:pt>
                <c:pt idx="2">
                  <c:v>Наука, образование, просвещение</c:v>
                </c:pt>
                <c:pt idx="3">
                  <c:v>Поддержка молодёжных проектов</c:v>
                </c:pt>
                <c:pt idx="4">
                  <c:v>Развитие институтов гражданского общества</c:v>
                </c:pt>
                <c:pt idx="5">
                  <c:v>Культура и искусство</c:v>
                </c:pt>
                <c:pt idx="6">
                  <c:v>Поддержка семьи</c:v>
                </c:pt>
                <c:pt idx="7">
                  <c:v>Развитие общественной дипломатии</c:v>
                </c:pt>
                <c:pt idx="8">
                  <c:v>Поддержка молодых талантов</c:v>
                </c:pt>
                <c:pt idx="9">
                  <c:v>Правозащита</c:v>
                </c:pt>
                <c:pt idx="10">
                  <c:v>Сохранение исторической памяти </c:v>
                </c:pt>
                <c:pt idx="11">
                  <c:v>Укрепление межнационального и межрелигиозного согласия </c:v>
                </c:pt>
              </c:strCache>
            </c:strRef>
          </c:cat>
          <c:val>
            <c:numRef>
              <c:f>Лист3!$C$2:$C$13</c:f>
              <c:numCache>
                <c:formatCode>General</c:formatCode>
                <c:ptCount val="12"/>
                <c:pt idx="0">
                  <c:v>7151415</c:v>
                </c:pt>
                <c:pt idx="1">
                  <c:v>3514221.6</c:v>
                </c:pt>
                <c:pt idx="2">
                  <c:v>15566963</c:v>
                </c:pt>
                <c:pt idx="3">
                  <c:v>1160222</c:v>
                </c:pt>
                <c:pt idx="4">
                  <c:v>16402085</c:v>
                </c:pt>
                <c:pt idx="5">
                  <c:v>1022522</c:v>
                </c:pt>
                <c:pt idx="6">
                  <c:v>3086724</c:v>
                </c:pt>
                <c:pt idx="7">
                  <c:v>5079026</c:v>
                </c:pt>
                <c:pt idx="8" formatCode="#,##0">
                  <c:v>399759</c:v>
                </c:pt>
                <c:pt idx="9" formatCode="#,##0">
                  <c:v>1570129</c:v>
                </c:pt>
                <c:pt idx="10" formatCode="#,##0.00">
                  <c:v>1102405</c:v>
                </c:pt>
                <c:pt idx="11" formatCode="#,##0">
                  <c:v>6270237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A7C1-4F43-A62B-AE25FE575FE0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523211104"/>
        <c:axId val="520371984"/>
      </c:lineChart>
      <c:catAx>
        <c:axId val="5232111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20371984"/>
        <c:crosses val="autoZero"/>
        <c:auto val="1"/>
        <c:lblAlgn val="ctr"/>
        <c:lblOffset val="100"/>
        <c:noMultiLvlLbl val="0"/>
      </c:catAx>
      <c:valAx>
        <c:axId val="520371984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5232111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0" i="0" u="none" strike="noStrike" kern="1200" cap="none" spc="5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Направления проектов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0" i="0" u="none" strike="noStrike" kern="1200" cap="none" spc="5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noFill/>
            <a:ln w="25400" cap="flat" cmpd="sng" algn="ctr">
              <a:solidFill>
                <a:schemeClr val="accent1"/>
              </a:solidFill>
              <a:miter lim="800000"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Лист3!$A$2:$A$13</c:f>
              <c:strCache>
                <c:ptCount val="12"/>
                <c:pt idx="0">
                  <c:v>Охрана здоровья</c:v>
                </c:pt>
                <c:pt idx="1">
                  <c:v>Социальная поддержка</c:v>
                </c:pt>
                <c:pt idx="2">
                  <c:v>Наука, образование, просвещение</c:v>
                </c:pt>
                <c:pt idx="3">
                  <c:v>Поддержка молодёжных проектов</c:v>
                </c:pt>
                <c:pt idx="4">
                  <c:v>Развитие институтов гражданского общества</c:v>
                </c:pt>
                <c:pt idx="5">
                  <c:v>Культура и искусство</c:v>
                </c:pt>
                <c:pt idx="6">
                  <c:v>Поддержка семьи</c:v>
                </c:pt>
                <c:pt idx="7">
                  <c:v>Развитие общественной дипломатии</c:v>
                </c:pt>
                <c:pt idx="8">
                  <c:v>Поддержка молодых талантов</c:v>
                </c:pt>
                <c:pt idx="9">
                  <c:v>Правозащита</c:v>
                </c:pt>
                <c:pt idx="10">
                  <c:v>Сохранение исторической памяти </c:v>
                </c:pt>
                <c:pt idx="11">
                  <c:v>Укрепление межнационального и межрелигиозного согласия </c:v>
                </c:pt>
              </c:strCache>
            </c:strRef>
          </c:cat>
          <c:val>
            <c:numRef>
              <c:f>Лист3!$B$2:$B$13</c:f>
              <c:numCache>
                <c:formatCode>0%</c:formatCode>
                <c:ptCount val="12"/>
                <c:pt idx="0">
                  <c:v>0.23</c:v>
                </c:pt>
                <c:pt idx="1">
                  <c:v>0.16</c:v>
                </c:pt>
                <c:pt idx="2">
                  <c:v>0.13</c:v>
                </c:pt>
                <c:pt idx="3">
                  <c:v>0.1</c:v>
                </c:pt>
                <c:pt idx="4">
                  <c:v>0.1</c:v>
                </c:pt>
                <c:pt idx="5">
                  <c:v>0.06</c:v>
                </c:pt>
                <c:pt idx="6">
                  <c:v>0.06</c:v>
                </c:pt>
                <c:pt idx="7">
                  <c:v>0.03</c:v>
                </c:pt>
                <c:pt idx="8">
                  <c:v>0.03</c:v>
                </c:pt>
                <c:pt idx="9">
                  <c:v>0.03</c:v>
                </c:pt>
                <c:pt idx="10">
                  <c:v>0.03</c:v>
                </c:pt>
                <c:pt idx="11">
                  <c:v>0.03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FFD-4A7F-A7F1-6B83746FEF35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64"/>
        <c:overlap val="-35"/>
        <c:axId val="64022344"/>
        <c:axId val="455867312"/>
      </c:barChart>
      <c:catAx>
        <c:axId val="640223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55867312"/>
        <c:crosses val="autoZero"/>
        <c:auto val="1"/>
        <c:lblAlgn val="ctr"/>
        <c:lblOffset val="100"/>
        <c:noMultiLvlLbl val="0"/>
      </c:catAx>
      <c:valAx>
        <c:axId val="455867312"/>
        <c:scaling>
          <c:orientation val="minMax"/>
        </c:scaling>
        <c:delete val="0"/>
        <c:axPos val="l"/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40223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Лист3!$E$1</c:f>
              <c:strCache>
                <c:ptCount val="1"/>
                <c:pt idx="0">
                  <c:v>ср.балл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5.1216389244558413E-3"/>
                  <c:y val="2.9229904440696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2E9-4E43-9370-B80E2ADC4427}"/>
                </c:ext>
              </c:extLst>
            </c:dLbl>
            <c:dLbl>
              <c:idx val="1"/>
              <c:layout>
                <c:manualLayout>
                  <c:x val="-3.1298542974901903E-17"/>
                  <c:y val="2.69814502529510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2E9-4E43-9370-B80E2ADC4427}"/>
                </c:ext>
              </c:extLst>
            </c:dLbl>
            <c:dLbl>
              <c:idx val="6"/>
              <c:layout>
                <c:manualLayout>
                  <c:x val="1.5364916773367477E-2"/>
                  <c:y val="4.04721753794266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E2E9-4E43-9370-B80E2ADC4427}"/>
                </c:ext>
              </c:extLst>
            </c:dLbl>
            <c:dLbl>
              <c:idx val="7"/>
              <c:layout>
                <c:manualLayout>
                  <c:x val="-1.5364916773367604E-2"/>
                  <c:y val="-5.17144463181562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2E9-4E43-9370-B80E2ADC442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accent2">
                        <a:lumMod val="7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Лист3!$A$2:$A$13</c:f>
              <c:strCache>
                <c:ptCount val="12"/>
                <c:pt idx="0">
                  <c:v>Охрана здоровья</c:v>
                </c:pt>
                <c:pt idx="1">
                  <c:v>Социальная поддержка</c:v>
                </c:pt>
                <c:pt idx="2">
                  <c:v>Наука, образование, просвещение</c:v>
                </c:pt>
                <c:pt idx="3">
                  <c:v>Поддержка молодёжных проектов</c:v>
                </c:pt>
                <c:pt idx="4">
                  <c:v>Развитие институтов гражданского общества</c:v>
                </c:pt>
                <c:pt idx="5">
                  <c:v>Культура и искусство</c:v>
                </c:pt>
                <c:pt idx="6">
                  <c:v>Поддержка семьи</c:v>
                </c:pt>
                <c:pt idx="7">
                  <c:v>Развитие общественной дипломатии</c:v>
                </c:pt>
                <c:pt idx="8">
                  <c:v>Поддержка молодых талантов</c:v>
                </c:pt>
                <c:pt idx="9">
                  <c:v>Правозащита</c:v>
                </c:pt>
                <c:pt idx="10">
                  <c:v>Сохранение исторической памяти </c:v>
                </c:pt>
                <c:pt idx="11">
                  <c:v>Укрепление межнационального и межрелигиозного согласия </c:v>
                </c:pt>
              </c:strCache>
            </c:strRef>
          </c:cat>
          <c:val>
            <c:numRef>
              <c:f>Лист3!$E$2:$E$13</c:f>
              <c:numCache>
                <c:formatCode>General</c:formatCode>
                <c:ptCount val="12"/>
                <c:pt idx="0">
                  <c:v>68.8</c:v>
                </c:pt>
                <c:pt idx="1">
                  <c:v>70.2</c:v>
                </c:pt>
                <c:pt idx="2">
                  <c:v>71.599999999999994</c:v>
                </c:pt>
                <c:pt idx="3">
                  <c:v>63.7</c:v>
                </c:pt>
                <c:pt idx="4">
                  <c:v>70.3</c:v>
                </c:pt>
                <c:pt idx="5">
                  <c:v>65.400000000000006</c:v>
                </c:pt>
                <c:pt idx="6">
                  <c:v>72.5</c:v>
                </c:pt>
                <c:pt idx="7">
                  <c:v>73.75</c:v>
                </c:pt>
                <c:pt idx="8">
                  <c:v>75.25</c:v>
                </c:pt>
                <c:pt idx="9">
                  <c:v>69.75</c:v>
                </c:pt>
                <c:pt idx="10">
                  <c:v>66.25</c:v>
                </c:pt>
                <c:pt idx="11">
                  <c:v>72.17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E2E9-4E43-9370-B80E2ADC4427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521966632"/>
        <c:axId val="521965320"/>
      </c:lineChart>
      <c:catAx>
        <c:axId val="5219666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21965320"/>
        <c:crosses val="autoZero"/>
        <c:auto val="1"/>
        <c:lblAlgn val="ctr"/>
        <c:lblOffset val="100"/>
        <c:noMultiLvlLbl val="0"/>
      </c:catAx>
      <c:valAx>
        <c:axId val="52196532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5219666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3.5476070223083314E-2"/>
          <c:y val="0.1528965436697462"/>
          <c:w val="0.94489546850807682"/>
          <c:h val="0.43588092472047552"/>
        </c:manualLayout>
      </c:layout>
      <c:lineChart>
        <c:grouping val="standard"/>
        <c:varyColors val="0"/>
        <c:ser>
          <c:idx val="0"/>
          <c:order val="0"/>
          <c:tx>
            <c:strRef>
              <c:f>Лист3!$F$1</c:f>
              <c:strCache>
                <c:ptCount val="1"/>
                <c:pt idx="0">
                  <c:v>ср. % софинансирования</c:v>
                </c:pt>
              </c:strCache>
            </c:strRef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5"/>
              </a:solidFill>
              <a:ln w="9525">
                <a:solidFill>
                  <a:schemeClr val="accent5"/>
                </a:solidFill>
              </a:ln>
              <a:effectLst/>
            </c:spPr>
          </c:marker>
          <c:dLbls>
            <c:dLbl>
              <c:idx val="1"/>
              <c:layout>
                <c:manualLayout>
                  <c:x val="-5.6081317910970912E-3"/>
                  <c:y val="-9.05542544886807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7067-42B3-B1A6-4AD5797F2EB2}"/>
                </c:ext>
              </c:extLst>
            </c:dLbl>
            <c:dLbl>
              <c:idx val="3"/>
              <c:layout>
                <c:manualLayout>
                  <c:x val="-1.4020329477742728E-3"/>
                  <c:y val="-2.18579234972677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067-42B3-B1A6-4AD5797F2EB2}"/>
                </c:ext>
              </c:extLst>
            </c:dLbl>
            <c:dLbl>
              <c:idx val="4"/>
              <c:layout>
                <c:manualLayout>
                  <c:x val="0"/>
                  <c:y val="6.24512099921935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7067-42B3-B1A6-4AD5797F2EB2}"/>
                </c:ext>
              </c:extLst>
            </c:dLbl>
            <c:dLbl>
              <c:idx val="5"/>
              <c:layout>
                <c:manualLayout>
                  <c:x val="0"/>
                  <c:y val="-3.12256049960967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7067-42B3-B1A6-4AD5797F2EB2}"/>
                </c:ext>
              </c:extLst>
            </c:dLbl>
            <c:dLbl>
              <c:idx val="6"/>
              <c:layout>
                <c:manualLayout>
                  <c:x val="2.8040658955485456E-3"/>
                  <c:y val="4.05932864949258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7067-42B3-B1A6-4AD5797F2EB2}"/>
                </c:ext>
              </c:extLst>
            </c:dLbl>
            <c:dLbl>
              <c:idx val="7"/>
              <c:layout>
                <c:manualLayout>
                  <c:x val="0"/>
                  <c:y val="-2.810304449648711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7067-42B3-B1A6-4AD5797F2EB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rgbClr val="00206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Лист3!$A$2:$A$13</c:f>
              <c:strCache>
                <c:ptCount val="12"/>
                <c:pt idx="0">
                  <c:v>Охрана здоровья</c:v>
                </c:pt>
                <c:pt idx="1">
                  <c:v>Социальная поддержка</c:v>
                </c:pt>
                <c:pt idx="2">
                  <c:v>Наука, образование, просвещение</c:v>
                </c:pt>
                <c:pt idx="3">
                  <c:v>Поддержка молодёжных проектов</c:v>
                </c:pt>
                <c:pt idx="4">
                  <c:v>Развитие институтов гражданского общества</c:v>
                </c:pt>
                <c:pt idx="5">
                  <c:v>Культура и искусство</c:v>
                </c:pt>
                <c:pt idx="6">
                  <c:v>Поддержка семьи</c:v>
                </c:pt>
                <c:pt idx="7">
                  <c:v>Развитие общественной дипломатии</c:v>
                </c:pt>
                <c:pt idx="8">
                  <c:v>Поддержка молодых талантов</c:v>
                </c:pt>
                <c:pt idx="9">
                  <c:v>Правозащита</c:v>
                </c:pt>
                <c:pt idx="10">
                  <c:v>Сохранение исторической памяти </c:v>
                </c:pt>
                <c:pt idx="11">
                  <c:v>Укрепление межнационального и межрелигиозного согласия </c:v>
                </c:pt>
              </c:strCache>
            </c:strRef>
          </c:cat>
          <c:val>
            <c:numRef>
              <c:f>Лист3!$F$2:$F$13</c:f>
              <c:numCache>
                <c:formatCode>0%</c:formatCode>
                <c:ptCount val="12"/>
                <c:pt idx="0">
                  <c:v>0.22</c:v>
                </c:pt>
                <c:pt idx="1">
                  <c:v>0.4</c:v>
                </c:pt>
                <c:pt idx="2">
                  <c:v>0.32</c:v>
                </c:pt>
                <c:pt idx="3">
                  <c:v>0.5</c:v>
                </c:pt>
                <c:pt idx="4">
                  <c:v>0.37</c:v>
                </c:pt>
                <c:pt idx="5">
                  <c:v>0.43</c:v>
                </c:pt>
                <c:pt idx="6">
                  <c:v>0.43</c:v>
                </c:pt>
                <c:pt idx="7">
                  <c:v>0.53</c:v>
                </c:pt>
                <c:pt idx="8">
                  <c:v>0.45</c:v>
                </c:pt>
                <c:pt idx="9">
                  <c:v>0.18</c:v>
                </c:pt>
                <c:pt idx="10">
                  <c:v>0.64</c:v>
                </c:pt>
                <c:pt idx="11">
                  <c:v>0.3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6-7067-42B3-B1A6-4AD5797F2EB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521333200"/>
        <c:axId val="521333528"/>
      </c:lineChart>
      <c:catAx>
        <c:axId val="5213332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21333528"/>
        <c:crosses val="autoZero"/>
        <c:auto val="1"/>
        <c:lblAlgn val="ctr"/>
        <c:lblOffset val="100"/>
        <c:noMultiLvlLbl val="0"/>
      </c:catAx>
      <c:valAx>
        <c:axId val="521333528"/>
        <c:scaling>
          <c:orientation val="minMax"/>
        </c:scaling>
        <c:delete val="1"/>
        <c:axPos val="l"/>
        <c:numFmt formatCode="0%" sourceLinked="1"/>
        <c:majorTickMark val="none"/>
        <c:minorTickMark val="none"/>
        <c:tickLblPos val="nextTo"/>
        <c:crossAx val="5213332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withinLinear" id="18">
  <a:schemeClr val="accent5"/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1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35000"/>
          <a:lumOff val="65000"/>
        </a:schemeClr>
      </a:solidFill>
    </cs:spPr>
    <cs:defRPr sz="9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/>
    <cs:effectRef idx="0"/>
    <cs:fontRef idx="minor">
      <a:schemeClr val="dk1"/>
    </cs:fontRef>
    <cs:spPr>
      <a:noFill/>
      <a:ln w="25400" cap="flat" cmpd="sng" algn="ctr">
        <a:solidFill>
          <a:schemeClr val="phClr"/>
        </a:solidFill>
        <a:miter lim="800000"/>
      </a:ln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dk1"/>
    </cs:fontRef>
    <cs:spPr>
      <a:ln w="19050" cap="flat" cmpd="sng" algn="ctr">
        <a:solidFill>
          <a:schemeClr val="phClr"/>
        </a:solidFill>
        <a:miter lim="800000"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ln w="19050" cap="rnd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1"/>
    <cs:effectRef idx="0"/>
    <cs:fontRef idx="minor">
      <a:schemeClr val="tx1"/>
    </cs:fontRef>
    <cs:spPr>
      <a:ln w="9525">
        <a:solidFill>
          <a:schemeClr val="phClr"/>
        </a:solidFill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0" kern="1200" cap="none" spc="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11</Pages>
  <Words>1173</Words>
  <Characters>6688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Scisc</dc:creator>
  <cp:keywords/>
  <dc:description/>
  <cp:lastModifiedBy>Scisc</cp:lastModifiedBy>
  <cp:revision>2</cp:revision>
  <dcterms:created xsi:type="dcterms:W3CDTF">2019-06-03T10:48:00Z</dcterms:created>
  <dcterms:modified xsi:type="dcterms:W3CDTF">2019-06-03T11:24:00Z</dcterms:modified>
</cp:coreProperties>
</file>