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7" w:rsidRDefault="006220EF" w:rsidP="00B90677">
      <w:pPr>
        <w:pStyle w:val="a8"/>
        <w:spacing w:after="0"/>
        <w:jc w:val="center"/>
      </w:pPr>
      <w:bookmarkStart w:id="0" w:name="_GoBack"/>
      <w:bookmarkEnd w:id="0"/>
      <w:r>
        <w:t xml:space="preserve">Программа </w:t>
      </w:r>
      <w:r w:rsidR="00B90677">
        <w:t>семейного интеграционного праздника «Выше НОС 2015»</w:t>
      </w:r>
      <w:r w:rsidR="00B90677"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2761"/>
        <w:gridCol w:w="2713"/>
        <w:gridCol w:w="2696"/>
      </w:tblGrid>
      <w:tr w:rsidR="00B90677" w:rsidTr="00B906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площадки (акции, локации, активности)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 цели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</w:tc>
      </w:tr>
      <w:tr w:rsidR="00B90677" w:rsidTr="00B906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Больничка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2B" w:rsidRDefault="00B04D2B" w:rsidP="00B04D2B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дети на празднике будут Айболитами. Цель игры – вылечить очень больных клоунов и заработать, как можно больше жетонов, которые потом можно обменять на «Подарки от души». В распоряжении детей окажется безопасный медицинский реквизит, картонные машины скорой помощи и 15 клоунов, который можно лечить как угодно.</w:t>
            </w:r>
            <w:r>
              <w:rPr>
                <w:sz w:val="24"/>
                <w:szCs w:val="24"/>
              </w:rPr>
              <w:br/>
            </w:r>
          </w:p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Преодолеть детский страх перед больницей и врачами, для родителей посмотреть шаблоны игры, которые можно будет применять в жизни и в развитии ребенка</w:t>
            </w:r>
          </w:p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</w:tc>
      </w:tr>
      <w:tr w:rsidR="00B90677" w:rsidTr="00B906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стоматологов от детской стоматологической клиники </w:t>
            </w:r>
            <w:proofErr w:type="spellStart"/>
            <w:r>
              <w:rPr>
                <w:sz w:val="24"/>
                <w:szCs w:val="24"/>
              </w:rPr>
              <w:t>Айба</w:t>
            </w:r>
            <w:proofErr w:type="spellEnd"/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2B" w:rsidRDefault="00B04D2B" w:rsidP="00B04D2B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смогут стать настоящими стоматологами, потрогать бор-машину, научаться правильно, ухаживать за своими зубами. </w:t>
            </w:r>
          </w:p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04D2B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Преодолеть детский страх перед стоматологическим кабинетом и научиться правильно чистить зубы</w:t>
            </w:r>
          </w:p>
        </w:tc>
      </w:tr>
      <w:tr w:rsidR="00B90677" w:rsidTr="00B906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Модный приговор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из маленьких гостей на нашем празднике превратится в настоящего стилиста и даже пройдет по красной дорожке.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 творческих способностей и фантазии у детей, в том числе и у детей с ограниченными возможностями</w:t>
            </w:r>
          </w:p>
        </w:tc>
      </w:tr>
      <w:tr w:rsidR="00B90677" w:rsidTr="00B906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12.00-17.00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Гигантский </w:t>
            </w:r>
            <w:proofErr w:type="spellStart"/>
            <w:r>
              <w:rPr>
                <w:sz w:val="24"/>
                <w:szCs w:val="24"/>
              </w:rPr>
              <w:t>пазл</w:t>
            </w:r>
            <w:proofErr w:type="spellEnd"/>
            <w:r>
              <w:rPr>
                <w:sz w:val="24"/>
                <w:szCs w:val="24"/>
              </w:rPr>
              <w:t xml:space="preserve"> и мега Пик-си-со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участники праздника смогут собрать </w:t>
            </w:r>
            <w:proofErr w:type="spellStart"/>
            <w:r>
              <w:rPr>
                <w:sz w:val="24"/>
                <w:szCs w:val="24"/>
              </w:rPr>
              <w:t>пазл</w:t>
            </w:r>
            <w:proofErr w:type="spellEnd"/>
            <w:r>
              <w:rPr>
                <w:sz w:val="24"/>
                <w:szCs w:val="24"/>
              </w:rPr>
              <w:t xml:space="preserve"> и любимую с детства игру Пик-си-со. Но самое главное, что игры будут не настольным</w:t>
            </w:r>
            <w:r w:rsidR="0048345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а огромными. Собирать можно семьей или командой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</w:tc>
      </w:tr>
      <w:tr w:rsidR="00B90677" w:rsidTr="00B906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12.00-17.00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 w:rsidP="006D1C3C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</w:t>
            </w:r>
            <w:r w:rsidR="006D1C3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</w:t>
            </w:r>
            <w:r w:rsidR="006D1C3C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 НОСОК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483459" w:rsidP="00483459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интересных и стильных вещей </w:t>
            </w:r>
            <w:r w:rsidR="00B9067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lastRenderedPageBreak/>
              <w:t>п</w:t>
            </w:r>
            <w:r w:rsidR="00B90677">
              <w:rPr>
                <w:sz w:val="24"/>
                <w:szCs w:val="24"/>
              </w:rPr>
              <w:t>ервого</w:t>
            </w:r>
            <w:r>
              <w:rPr>
                <w:sz w:val="24"/>
                <w:szCs w:val="24"/>
              </w:rPr>
              <w:t xml:space="preserve"> </w:t>
            </w:r>
            <w:r w:rsidR="00B90677">
              <w:rPr>
                <w:sz w:val="24"/>
                <w:szCs w:val="24"/>
              </w:rPr>
              <w:t>благотворительного магазина НОСОК</w:t>
            </w:r>
            <w:r>
              <w:rPr>
                <w:sz w:val="24"/>
                <w:szCs w:val="24"/>
              </w:rPr>
              <w:t xml:space="preserve"> с возможностью приобрести за пожертвования на развитие больничной клоунады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</w:tc>
      </w:tr>
      <w:tr w:rsidR="00B90677" w:rsidTr="00B906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13.00-16.00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 занимательных наук </w:t>
            </w:r>
            <w:proofErr w:type="spellStart"/>
            <w:r>
              <w:rPr>
                <w:sz w:val="24"/>
                <w:szCs w:val="24"/>
              </w:rPr>
              <w:t>Эврикум</w:t>
            </w:r>
            <w:proofErr w:type="spellEnd"/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Наука, которую можно потрогать, наука, которую можно проверить самому. Каждый экспонат будет опробован гостями праздника.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</w:tc>
      </w:tr>
      <w:tr w:rsidR="00B90677" w:rsidTr="00B906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игровая программа от аниматоров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</w:tc>
      </w:tr>
      <w:tr w:rsidR="00B90677" w:rsidTr="00B906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12.00-17.00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77" w:rsidRDefault="00B906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Жонглёры от </w:t>
            </w:r>
            <w:r>
              <w:rPr>
                <w:color w:val="000000"/>
                <w:sz w:val="24"/>
                <w:shd w:val="clear" w:color="auto" w:fill="FFFFFF"/>
              </w:rPr>
              <w:t>Школы UP</w:t>
            </w:r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ходулисты</w:t>
            </w:r>
            <w:proofErr w:type="spellEnd"/>
            <w:r>
              <w:rPr>
                <w:sz w:val="24"/>
              </w:rPr>
              <w:t xml:space="preserve"> от «</w:t>
            </w:r>
            <w:proofErr w:type="spellStart"/>
            <w:r>
              <w:rPr>
                <w:sz w:val="24"/>
              </w:rPr>
              <w:t>Триумфо</w:t>
            </w:r>
            <w:proofErr w:type="spellEnd"/>
            <w:r>
              <w:rPr>
                <w:sz w:val="24"/>
              </w:rPr>
              <w:t>»</w:t>
            </w:r>
          </w:p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</w:tc>
      </w:tr>
      <w:tr w:rsidR="00B90677" w:rsidTr="00B906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Добрая музыка для детей и взрослых. (барды)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</w:tc>
      </w:tr>
      <w:tr w:rsidR="00B90677" w:rsidTr="00B906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SPIRAL</w:t>
            </w:r>
            <w:proofErr w:type="spellStart"/>
            <w:r>
              <w:rPr>
                <w:sz w:val="24"/>
                <w:szCs w:val="24"/>
              </w:rPr>
              <w:t>ьная</w:t>
            </w:r>
            <w:proofErr w:type="spellEnd"/>
            <w:r>
              <w:rPr>
                <w:sz w:val="24"/>
                <w:szCs w:val="24"/>
              </w:rPr>
              <w:t xml:space="preserve"> площадка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звестные игры для детей в объеме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</w:tc>
      </w:tr>
      <w:tr w:rsidR="00B90677" w:rsidTr="00B906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Наука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</w:tc>
      </w:tr>
      <w:tr w:rsidR="00B90677" w:rsidTr="00B906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Танцы со звездами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 w:rsidP="006D1C3C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ребенок праздника – звезда, а клоуны, которые</w:t>
            </w:r>
            <w:r w:rsidR="006D1C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ничего не умеют, будут учиться и на этот раз</w:t>
            </w:r>
            <w:r w:rsidR="006D1C3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танцевать, танцевать красиво, танцевать правильно и под музыку. А главное</w:t>
            </w:r>
            <w:r w:rsidR="006D1C3C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учиться танцам у деток.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комфортной среды для детей, в том числе для детей с ограниченными возможностями, через раскрытие творческого потенциала в танце.</w:t>
            </w:r>
          </w:p>
        </w:tc>
      </w:tr>
      <w:tr w:rsidR="00B90677" w:rsidTr="00B906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B04D2B" w:rsidRDefault="00B04D2B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праздника.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77" w:rsidRDefault="00B90677">
            <w:pPr>
              <w:pStyle w:val="a8"/>
              <w:spacing w:after="0"/>
              <w:rPr>
                <w:sz w:val="24"/>
                <w:szCs w:val="24"/>
              </w:rPr>
            </w:pPr>
          </w:p>
        </w:tc>
      </w:tr>
    </w:tbl>
    <w:p w:rsidR="00B90677" w:rsidRDefault="00B90677"/>
    <w:sectPr w:rsidR="00B90677" w:rsidSect="001F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39"/>
    <w:rsid w:val="00002C88"/>
    <w:rsid w:val="000239B8"/>
    <w:rsid w:val="000374CF"/>
    <w:rsid w:val="000B22F3"/>
    <w:rsid w:val="000E7059"/>
    <w:rsid w:val="00132BDD"/>
    <w:rsid w:val="00157EE5"/>
    <w:rsid w:val="001811FD"/>
    <w:rsid w:val="0018355F"/>
    <w:rsid w:val="001F23F2"/>
    <w:rsid w:val="00242B8E"/>
    <w:rsid w:val="00257CD5"/>
    <w:rsid w:val="002A07E1"/>
    <w:rsid w:val="00316E06"/>
    <w:rsid w:val="003178D4"/>
    <w:rsid w:val="00332929"/>
    <w:rsid w:val="00364EE9"/>
    <w:rsid w:val="00401A1E"/>
    <w:rsid w:val="004154C2"/>
    <w:rsid w:val="00425705"/>
    <w:rsid w:val="00462C86"/>
    <w:rsid w:val="00464AEC"/>
    <w:rsid w:val="00483459"/>
    <w:rsid w:val="00491198"/>
    <w:rsid w:val="004D5C3F"/>
    <w:rsid w:val="0055156C"/>
    <w:rsid w:val="0058736D"/>
    <w:rsid w:val="005B6055"/>
    <w:rsid w:val="005D3FA1"/>
    <w:rsid w:val="006220EF"/>
    <w:rsid w:val="00635547"/>
    <w:rsid w:val="006D1C3C"/>
    <w:rsid w:val="006E0575"/>
    <w:rsid w:val="007671E2"/>
    <w:rsid w:val="007738ED"/>
    <w:rsid w:val="007754DB"/>
    <w:rsid w:val="007A1046"/>
    <w:rsid w:val="008115C5"/>
    <w:rsid w:val="00934A7E"/>
    <w:rsid w:val="009350D6"/>
    <w:rsid w:val="00945AED"/>
    <w:rsid w:val="00964C05"/>
    <w:rsid w:val="009D19FA"/>
    <w:rsid w:val="009D375B"/>
    <w:rsid w:val="009E576F"/>
    <w:rsid w:val="009F1B32"/>
    <w:rsid w:val="00A350CB"/>
    <w:rsid w:val="00AB6CFC"/>
    <w:rsid w:val="00B04D2B"/>
    <w:rsid w:val="00B13549"/>
    <w:rsid w:val="00B31CBB"/>
    <w:rsid w:val="00B478BF"/>
    <w:rsid w:val="00B90677"/>
    <w:rsid w:val="00BD7B75"/>
    <w:rsid w:val="00C22BEF"/>
    <w:rsid w:val="00C93377"/>
    <w:rsid w:val="00CC2B1D"/>
    <w:rsid w:val="00D36F35"/>
    <w:rsid w:val="00D502F1"/>
    <w:rsid w:val="00D55FEF"/>
    <w:rsid w:val="00D93D68"/>
    <w:rsid w:val="00DC22FA"/>
    <w:rsid w:val="00E13C5A"/>
    <w:rsid w:val="00E27939"/>
    <w:rsid w:val="00E701B6"/>
    <w:rsid w:val="00EB5395"/>
    <w:rsid w:val="00FB49BA"/>
    <w:rsid w:val="00FC5CC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CF"/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4CF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374CF"/>
    <w:rPr>
      <w:rFonts w:ascii="Cambria" w:hAnsi="Cambria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0374C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7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9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7939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Верхний колонтитул1"/>
    <w:basedOn w:val="Standard"/>
    <w:rsid w:val="00E27939"/>
    <w:pPr>
      <w:suppressLineNumbers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3178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0677"/>
  </w:style>
  <w:style w:type="character" w:customStyle="1" w:styleId="a7">
    <w:name w:val="a"/>
    <w:basedOn w:val="a0"/>
    <w:rsid w:val="00B90677"/>
  </w:style>
  <w:style w:type="paragraph" w:styleId="a8">
    <w:name w:val="Body Text"/>
    <w:basedOn w:val="a"/>
    <w:link w:val="a9"/>
    <w:uiPriority w:val="99"/>
    <w:unhideWhenUsed/>
    <w:rsid w:val="00B90677"/>
    <w:pPr>
      <w:autoSpaceDE w:val="0"/>
      <w:autoSpaceDN w:val="0"/>
      <w:spacing w:after="120"/>
    </w:pPr>
    <w:rPr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90677"/>
    <w:rPr>
      <w:sz w:val="28"/>
      <w:szCs w:val="28"/>
    </w:rPr>
  </w:style>
  <w:style w:type="character" w:styleId="aa">
    <w:name w:val="Emphasis"/>
    <w:basedOn w:val="a0"/>
    <w:uiPriority w:val="20"/>
    <w:qFormat/>
    <w:rsid w:val="00964C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CF"/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4CF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374CF"/>
    <w:rPr>
      <w:rFonts w:ascii="Cambria" w:hAnsi="Cambria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0374C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7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9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7939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Верхний колонтитул1"/>
    <w:basedOn w:val="Standard"/>
    <w:rsid w:val="00E27939"/>
    <w:pPr>
      <w:suppressLineNumbers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3178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0677"/>
  </w:style>
  <w:style w:type="character" w:customStyle="1" w:styleId="a7">
    <w:name w:val="a"/>
    <w:basedOn w:val="a0"/>
    <w:rsid w:val="00B90677"/>
  </w:style>
  <w:style w:type="paragraph" w:styleId="a8">
    <w:name w:val="Body Text"/>
    <w:basedOn w:val="a"/>
    <w:link w:val="a9"/>
    <w:uiPriority w:val="99"/>
    <w:unhideWhenUsed/>
    <w:rsid w:val="00B90677"/>
    <w:pPr>
      <w:autoSpaceDE w:val="0"/>
      <w:autoSpaceDN w:val="0"/>
      <w:spacing w:after="120"/>
    </w:pPr>
    <w:rPr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90677"/>
    <w:rPr>
      <w:sz w:val="28"/>
      <w:szCs w:val="28"/>
    </w:rPr>
  </w:style>
  <w:style w:type="character" w:styleId="aa">
    <w:name w:val="Emphasis"/>
    <w:basedOn w:val="a0"/>
    <w:uiPriority w:val="20"/>
    <w:qFormat/>
    <w:rsid w:val="00964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95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0553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8907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9228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212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30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72318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Молекер</dc:creator>
  <cp:lastModifiedBy>Афанасьева Татьяна</cp:lastModifiedBy>
  <cp:revision>3</cp:revision>
  <cp:lastPrinted>2014-07-30T09:39:00Z</cp:lastPrinted>
  <dcterms:created xsi:type="dcterms:W3CDTF">2015-06-05T05:26:00Z</dcterms:created>
  <dcterms:modified xsi:type="dcterms:W3CDTF">2015-06-05T05:26:00Z</dcterms:modified>
</cp:coreProperties>
</file>