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6D" w:rsidRDefault="00131A6D" w:rsidP="000926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051C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Ф</w:t>
      </w:r>
      <w:r w:rsidRPr="00D051C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орума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активистов СО НКО </w:t>
      </w:r>
      <w:r w:rsidRPr="00D051C6">
        <w:rPr>
          <w:rFonts w:ascii="Times New Roman" w:hAnsi="Times New Roman" w:cs="Times New Roman"/>
          <w:b/>
          <w:bCs/>
          <w:kern w:val="36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«Успешные социальные проекты» </w:t>
      </w:r>
    </w:p>
    <w:p w:rsidR="00131A6D" w:rsidRPr="00092655" w:rsidRDefault="00131A6D" w:rsidP="000926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31A6D" w:rsidRDefault="00131A6D" w:rsidP="00783C2A">
      <w:pPr>
        <w:rPr>
          <w:rFonts w:ascii="Times New Roman" w:hAnsi="Times New Roman" w:cs="Times New Roman"/>
          <w:sz w:val="24"/>
          <w:szCs w:val="24"/>
        </w:rPr>
      </w:pPr>
      <w:r w:rsidRPr="00797E62">
        <w:rPr>
          <w:rFonts w:ascii="Times New Roman" w:hAnsi="Times New Roman" w:cs="Times New Roman"/>
          <w:sz w:val="24"/>
          <w:szCs w:val="24"/>
        </w:rPr>
        <w:t>25 сентября 2014 года – заезд и расселение</w:t>
      </w:r>
      <w:r>
        <w:rPr>
          <w:rFonts w:ascii="Times New Roman" w:hAnsi="Times New Roman" w:cs="Times New Roman"/>
          <w:sz w:val="24"/>
          <w:szCs w:val="24"/>
        </w:rPr>
        <w:t xml:space="preserve"> иногородних</w:t>
      </w:r>
      <w:r w:rsidRPr="00797E62">
        <w:rPr>
          <w:rFonts w:ascii="Times New Roman" w:hAnsi="Times New Roman" w:cs="Times New Roman"/>
          <w:sz w:val="24"/>
          <w:szCs w:val="24"/>
        </w:rPr>
        <w:t xml:space="preserve"> участников Форума</w:t>
      </w:r>
    </w:p>
    <w:p w:rsidR="00131A6D" w:rsidRPr="00506581" w:rsidRDefault="00131A6D" w:rsidP="00797E62">
      <w:pPr>
        <w:tabs>
          <w:tab w:val="left" w:pos="57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6581">
        <w:rPr>
          <w:rFonts w:ascii="Times New Roman" w:hAnsi="Times New Roman" w:cs="Times New Roman"/>
          <w:b/>
          <w:bCs/>
          <w:sz w:val="28"/>
          <w:szCs w:val="28"/>
        </w:rPr>
        <w:t>26 сентября 2014 года</w:t>
      </w:r>
    </w:p>
    <w:p w:rsidR="00131A6D" w:rsidRDefault="00131A6D" w:rsidP="00797E62">
      <w:pPr>
        <w:tabs>
          <w:tab w:val="left" w:pos="57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</w:p>
    <w:p w:rsidR="00131A6D" w:rsidRDefault="00131A6D" w:rsidP="00797E62">
      <w:pPr>
        <w:tabs>
          <w:tab w:val="left" w:pos="57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Новосибирск, Красный проспект, 167 (ДК «Прогресс»)</w:t>
      </w:r>
    </w:p>
    <w:p w:rsidR="00131A6D" w:rsidRPr="00797E62" w:rsidRDefault="00131A6D" w:rsidP="00797E62">
      <w:pPr>
        <w:tabs>
          <w:tab w:val="left" w:pos="57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762"/>
      </w:tblGrid>
      <w:tr w:rsidR="00131A6D" w:rsidRPr="00072807">
        <w:trPr>
          <w:trHeight w:val="403"/>
        </w:trPr>
        <w:tc>
          <w:tcPr>
            <w:tcW w:w="1809" w:type="dxa"/>
          </w:tcPr>
          <w:p w:rsidR="00131A6D" w:rsidRPr="00072807" w:rsidRDefault="00131A6D" w:rsidP="000234B1">
            <w:pPr>
              <w:spacing w:before="100" w:beforeAutospacing="1" w:after="100" w:afterAutospacing="1" w:line="312" w:lineRule="auto"/>
            </w:pPr>
            <w:r w:rsidRPr="0007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</w:t>
            </w:r>
            <w:r w:rsidRPr="00CC5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07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09.50</w:t>
            </w:r>
          </w:p>
        </w:tc>
        <w:tc>
          <w:tcPr>
            <w:tcW w:w="7762" w:type="dxa"/>
          </w:tcPr>
          <w:p w:rsidR="00131A6D" w:rsidRPr="00783C2A" w:rsidRDefault="00131A6D" w:rsidP="000234B1">
            <w:pPr>
              <w:spacing w:after="0" w:line="312" w:lineRule="auto"/>
            </w:pPr>
            <w:r w:rsidRPr="0007280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форума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</w:tr>
      <w:tr w:rsidR="00131A6D" w:rsidRPr="00072807">
        <w:trPr>
          <w:trHeight w:val="574"/>
        </w:trPr>
        <w:tc>
          <w:tcPr>
            <w:tcW w:w="1809" w:type="dxa"/>
          </w:tcPr>
          <w:p w:rsidR="00131A6D" w:rsidRPr="00072807" w:rsidRDefault="00131A6D" w:rsidP="00072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  <w:r w:rsidRPr="0007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131A6D" w:rsidRPr="00072807" w:rsidRDefault="00131A6D" w:rsidP="00072807">
            <w:pPr>
              <w:spacing w:after="0" w:line="240" w:lineRule="auto"/>
            </w:pPr>
          </w:p>
        </w:tc>
        <w:tc>
          <w:tcPr>
            <w:tcW w:w="7762" w:type="dxa"/>
          </w:tcPr>
          <w:p w:rsidR="00131A6D" w:rsidRPr="00072807" w:rsidRDefault="00131A6D" w:rsidP="000234B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Pr="0007280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Форума</w:t>
            </w:r>
          </w:p>
        </w:tc>
      </w:tr>
      <w:tr w:rsidR="00131A6D" w:rsidRPr="00072807">
        <w:trPr>
          <w:trHeight w:val="519"/>
        </w:trPr>
        <w:tc>
          <w:tcPr>
            <w:tcW w:w="1809" w:type="dxa"/>
          </w:tcPr>
          <w:p w:rsidR="00131A6D" w:rsidRPr="00072807" w:rsidRDefault="00131A6D" w:rsidP="00072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 – 10.3</w:t>
            </w:r>
            <w:r w:rsidRPr="0007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131A6D" w:rsidRPr="00072807" w:rsidRDefault="00131A6D" w:rsidP="000234B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почетных гостей Форума</w:t>
            </w:r>
          </w:p>
        </w:tc>
      </w:tr>
      <w:tr w:rsidR="00131A6D" w:rsidRPr="00072807" w:rsidTr="00E114E4">
        <w:trPr>
          <w:trHeight w:val="364"/>
        </w:trPr>
        <w:tc>
          <w:tcPr>
            <w:tcW w:w="1809" w:type="dxa"/>
          </w:tcPr>
          <w:p w:rsidR="00131A6D" w:rsidRPr="00072807" w:rsidRDefault="00131A6D" w:rsidP="00072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</w:t>
            </w:r>
            <w:r w:rsidRPr="0007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10.5</w:t>
            </w:r>
            <w:r w:rsidRPr="0007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131A6D" w:rsidRPr="00072807" w:rsidRDefault="00131A6D" w:rsidP="000234B1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</w:tr>
      <w:tr w:rsidR="00131A6D" w:rsidRPr="00072807">
        <w:trPr>
          <w:trHeight w:val="584"/>
        </w:trPr>
        <w:tc>
          <w:tcPr>
            <w:tcW w:w="1809" w:type="dxa"/>
          </w:tcPr>
          <w:p w:rsidR="00131A6D" w:rsidRDefault="00131A6D" w:rsidP="000234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10.50 -  11.10</w:t>
            </w:r>
          </w:p>
        </w:tc>
        <w:tc>
          <w:tcPr>
            <w:tcW w:w="7762" w:type="dxa"/>
          </w:tcPr>
          <w:p w:rsidR="00131A6D" w:rsidRDefault="00131A6D" w:rsidP="000234B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  <w:tr w:rsidR="00131A6D" w:rsidRPr="00072807" w:rsidTr="00E114E4">
        <w:trPr>
          <w:trHeight w:val="462"/>
        </w:trPr>
        <w:tc>
          <w:tcPr>
            <w:tcW w:w="1809" w:type="dxa"/>
          </w:tcPr>
          <w:p w:rsidR="00131A6D" w:rsidRDefault="00131A6D" w:rsidP="00072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11.10-   11.30</w:t>
            </w:r>
          </w:p>
        </w:tc>
        <w:tc>
          <w:tcPr>
            <w:tcW w:w="7762" w:type="dxa"/>
          </w:tcPr>
          <w:p w:rsidR="00131A6D" w:rsidRDefault="00131A6D" w:rsidP="000234B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7">
              <w:rPr>
                <w:rFonts w:ascii="Times New Roman" w:hAnsi="Times New Roman" w:cs="Times New Roman"/>
                <w:sz w:val="24"/>
                <w:szCs w:val="24"/>
              </w:rPr>
              <w:t>Выступления творческих коллективов участников Форума</w:t>
            </w:r>
          </w:p>
        </w:tc>
      </w:tr>
      <w:tr w:rsidR="00131A6D" w:rsidRPr="00072807">
        <w:trPr>
          <w:trHeight w:val="1385"/>
        </w:trPr>
        <w:tc>
          <w:tcPr>
            <w:tcW w:w="1809" w:type="dxa"/>
          </w:tcPr>
          <w:p w:rsidR="00131A6D" w:rsidRPr="00072807" w:rsidRDefault="00131A6D" w:rsidP="00CC5F6B">
            <w:pPr>
              <w:spacing w:before="100" w:beforeAutospacing="1" w:after="100" w:afterAutospacing="1" w:line="312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11.40 – 13.30</w:t>
            </w:r>
          </w:p>
        </w:tc>
        <w:tc>
          <w:tcPr>
            <w:tcW w:w="7762" w:type="dxa"/>
          </w:tcPr>
          <w:p w:rsidR="00131A6D" w:rsidRDefault="00131A6D" w:rsidP="000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</w:p>
          <w:p w:rsidR="00131A6D" w:rsidRDefault="00131A6D" w:rsidP="000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6D" w:rsidRPr="00120707" w:rsidRDefault="00131A6D" w:rsidP="00797E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18" w:hanging="425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636ECD">
              <w:rPr>
                <w:rFonts w:ascii="Times New Roman" w:hAnsi="Times New Roman" w:cs="Times New Roman"/>
                <w:sz w:val="24"/>
                <w:szCs w:val="24"/>
              </w:rPr>
              <w:t>Инструменты общественного контроля и публичного мониторинга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социальной сферы </w:t>
            </w:r>
            <w:r w:rsidRPr="00636ECD">
              <w:rPr>
                <w:rFonts w:ascii="Times New Roman" w:hAnsi="Times New Roman" w:cs="Times New Roman"/>
                <w:sz w:val="24"/>
                <w:szCs w:val="24"/>
              </w:rPr>
              <w:t>в Сибирском федеральном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10A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ведущий: Г.Б.Гриднева, к.э.н., доцент, Сопредседатель Общественной палаты Новосибирской области, председатель правления НРОО ООО Общества «Знание» России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  <w:p w:rsidR="00131A6D" w:rsidRPr="00092655" w:rsidRDefault="00131A6D" w:rsidP="00797E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16" w:hanging="425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09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«Уголки гражданственности - местные центры информации о Конституции Российской Федерации и российском гражданстве, </w:t>
            </w:r>
            <w:r w:rsidRPr="0009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ведущий:</w:t>
            </w:r>
            <w:r w:rsidRPr="0009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6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А.Б. Дидикин, к. ю. н,  заведующий кафедрой государственно-правовых дисциплин филиала СПб ИВЭСЭП в Новосибирске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131A6D" w:rsidRPr="00636ECD" w:rsidRDefault="00131A6D" w:rsidP="00797E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16" w:hanging="42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2655">
              <w:rPr>
                <w:rFonts w:ascii="Times New Roman CYR" w:hAnsi="Times New Roman CYR" w:cs="Times New Roman CYR"/>
                <w:sz w:val="24"/>
                <w:szCs w:val="24"/>
              </w:rPr>
              <w:t>Проект «Моя малая Родина - патриотическое, гражданское воспитание дошкольников и учащихся младших классов»,</w:t>
            </w:r>
            <w:r w:rsidRPr="0009265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ведущий В.И. Варющенко, к.и.н., доцент, президент Общественного фонда г.Новосибирска « Партнеры в образовании»;</w:t>
            </w:r>
          </w:p>
          <w:p w:rsidR="00131A6D" w:rsidRPr="00120707" w:rsidRDefault="00131A6D" w:rsidP="00636E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16" w:hanging="425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Проект «</w:t>
            </w:r>
            <w:r w:rsidRPr="00636ECD">
              <w:rPr>
                <w:rFonts w:ascii="Times New Roman CYR" w:hAnsi="Times New Roman CYR" w:cs="Times New Roman CYR"/>
                <w:sz w:val="24"/>
                <w:szCs w:val="24"/>
              </w:rPr>
              <w:t>Я выбираю здоровье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», </w:t>
            </w:r>
            <w:r w:rsidRPr="00B943BA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ведущий </w:t>
            </w:r>
            <w:r w:rsidRPr="0012070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Л.В.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12070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Порунова,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менеджер </w:t>
            </w:r>
            <w:r w:rsidRPr="0012070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НРОО ООО Общества «Знание» России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;</w:t>
            </w:r>
          </w:p>
          <w:p w:rsidR="00131A6D" w:rsidRPr="00C23CCB" w:rsidRDefault="00131A6D" w:rsidP="00636E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18" w:hanging="4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Проект «</w:t>
            </w:r>
            <w:r w:rsidRPr="00AD5F60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Образовательное пространство пожилых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AD5F60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94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ведущий:</w:t>
            </w:r>
            <w:r w:rsidRPr="00E4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Романчук Татьяна Викторовна</w:t>
            </w:r>
            <w:r w:rsidRPr="00E42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0A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эксперт центра активных методик Сибирской ассоциации образования взрослых, </w:t>
            </w:r>
            <w:r w:rsidRPr="00410AAD">
              <w:rPr>
                <w:rFonts w:ascii="Times New Roman" w:hAnsi="Times New Roman" w:cs="Times New Roman"/>
                <w:i/>
                <w:iCs/>
              </w:rPr>
              <w:t>г. Красноярск</w:t>
            </w:r>
          </w:p>
          <w:p w:rsidR="00131A6D" w:rsidRPr="00C23CCB" w:rsidRDefault="00131A6D" w:rsidP="00E425B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18" w:hanging="4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CCB">
              <w:rPr>
                <w:rFonts w:ascii="Times New Roman" w:hAnsi="Times New Roman" w:cs="Times New Roman"/>
              </w:rPr>
              <w:t>«Досуг- как связь поколений!»</w:t>
            </w:r>
            <w:r>
              <w:rPr>
                <w:rFonts w:ascii="Times New Roman" w:hAnsi="Times New Roman" w:cs="Times New Roman"/>
                <w:i/>
                <w:iCs/>
              </w:rPr>
              <w:t>, модератор Шамраев Г.В., председатель НРОО «Авторитет», председатель молодежного комитета ТОС «Челюскинский» соискатель кандидатской работы на тему «Досуговая деятельность молодежи»</w:t>
            </w:r>
          </w:p>
        </w:tc>
      </w:tr>
      <w:tr w:rsidR="00131A6D" w:rsidRPr="00072807" w:rsidTr="00E114E4">
        <w:trPr>
          <w:trHeight w:val="454"/>
        </w:trPr>
        <w:tc>
          <w:tcPr>
            <w:tcW w:w="1809" w:type="dxa"/>
          </w:tcPr>
          <w:p w:rsidR="00131A6D" w:rsidRPr="00072807" w:rsidRDefault="00131A6D" w:rsidP="00072807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  14.00</w:t>
            </w:r>
          </w:p>
          <w:p w:rsidR="00131A6D" w:rsidRPr="00072807" w:rsidRDefault="00131A6D" w:rsidP="00072807">
            <w:pPr>
              <w:spacing w:after="0" w:line="240" w:lineRule="auto"/>
            </w:pPr>
          </w:p>
        </w:tc>
        <w:tc>
          <w:tcPr>
            <w:tcW w:w="7762" w:type="dxa"/>
          </w:tcPr>
          <w:p w:rsidR="00131A6D" w:rsidRPr="00072807" w:rsidRDefault="00131A6D" w:rsidP="000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31A6D" w:rsidRPr="00072807" w:rsidRDefault="00131A6D" w:rsidP="00072807">
            <w:pPr>
              <w:spacing w:after="0" w:line="240" w:lineRule="auto"/>
            </w:pPr>
          </w:p>
        </w:tc>
      </w:tr>
      <w:tr w:rsidR="00131A6D" w:rsidRPr="00072807" w:rsidTr="00E114E4">
        <w:trPr>
          <w:trHeight w:val="263"/>
        </w:trPr>
        <w:tc>
          <w:tcPr>
            <w:tcW w:w="1809" w:type="dxa"/>
          </w:tcPr>
          <w:p w:rsidR="00131A6D" w:rsidRPr="00072807" w:rsidRDefault="00131A6D" w:rsidP="00072807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  16.00</w:t>
            </w:r>
          </w:p>
          <w:p w:rsidR="00131A6D" w:rsidRPr="00072807" w:rsidRDefault="00131A6D" w:rsidP="00072807">
            <w:pPr>
              <w:spacing w:after="0" w:line="240" w:lineRule="auto"/>
            </w:pPr>
          </w:p>
        </w:tc>
        <w:tc>
          <w:tcPr>
            <w:tcW w:w="7762" w:type="dxa"/>
          </w:tcPr>
          <w:p w:rsidR="00131A6D" w:rsidRPr="00072807" w:rsidRDefault="00131A6D" w:rsidP="000728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площадок</w:t>
            </w:r>
          </w:p>
        </w:tc>
      </w:tr>
      <w:tr w:rsidR="00131A6D" w:rsidRPr="00072807">
        <w:trPr>
          <w:trHeight w:val="489"/>
        </w:trPr>
        <w:tc>
          <w:tcPr>
            <w:tcW w:w="1809" w:type="dxa"/>
          </w:tcPr>
          <w:p w:rsidR="00131A6D" w:rsidRDefault="00131A6D" w:rsidP="00072807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  17.30</w:t>
            </w:r>
          </w:p>
        </w:tc>
        <w:tc>
          <w:tcPr>
            <w:tcW w:w="7762" w:type="dxa"/>
          </w:tcPr>
          <w:p w:rsidR="00131A6D" w:rsidRDefault="00131A6D" w:rsidP="00CC5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</w:p>
        </w:tc>
      </w:tr>
    </w:tbl>
    <w:p w:rsidR="00131A6D" w:rsidRPr="00783C2A" w:rsidRDefault="00131A6D" w:rsidP="000234B1">
      <w:pPr>
        <w:tabs>
          <w:tab w:val="left" w:pos="6600"/>
        </w:tabs>
      </w:pPr>
    </w:p>
    <w:sectPr w:rsidR="00131A6D" w:rsidRPr="00783C2A" w:rsidSect="00FF60F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9FC"/>
    <w:multiLevelType w:val="hybridMultilevel"/>
    <w:tmpl w:val="567C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4033EB"/>
    <w:multiLevelType w:val="hybridMultilevel"/>
    <w:tmpl w:val="14E03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A68F9"/>
    <w:multiLevelType w:val="hybridMultilevel"/>
    <w:tmpl w:val="F1EA3F34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C3E"/>
    <w:rsid w:val="0000616A"/>
    <w:rsid w:val="000217DC"/>
    <w:rsid w:val="000234B1"/>
    <w:rsid w:val="00054BBE"/>
    <w:rsid w:val="0006752F"/>
    <w:rsid w:val="00072807"/>
    <w:rsid w:val="00076F42"/>
    <w:rsid w:val="00077938"/>
    <w:rsid w:val="00092655"/>
    <w:rsid w:val="000B4D95"/>
    <w:rsid w:val="000D4125"/>
    <w:rsid w:val="0010175A"/>
    <w:rsid w:val="00120707"/>
    <w:rsid w:val="00131A6D"/>
    <w:rsid w:val="001B1F89"/>
    <w:rsid w:val="001B4304"/>
    <w:rsid w:val="001C751F"/>
    <w:rsid w:val="001D483F"/>
    <w:rsid w:val="00206622"/>
    <w:rsid w:val="00222428"/>
    <w:rsid w:val="00270D41"/>
    <w:rsid w:val="002C0833"/>
    <w:rsid w:val="002D0A98"/>
    <w:rsid w:val="00306AF4"/>
    <w:rsid w:val="0031326F"/>
    <w:rsid w:val="00371C3E"/>
    <w:rsid w:val="00376B2F"/>
    <w:rsid w:val="003C2EF2"/>
    <w:rsid w:val="00410AAD"/>
    <w:rsid w:val="00465B9D"/>
    <w:rsid w:val="004665C3"/>
    <w:rsid w:val="004847A3"/>
    <w:rsid w:val="0048636C"/>
    <w:rsid w:val="004A1F40"/>
    <w:rsid w:val="004A3D07"/>
    <w:rsid w:val="004E05BD"/>
    <w:rsid w:val="00506581"/>
    <w:rsid w:val="00535653"/>
    <w:rsid w:val="00540F08"/>
    <w:rsid w:val="00543532"/>
    <w:rsid w:val="005872D0"/>
    <w:rsid w:val="005923A5"/>
    <w:rsid w:val="00592CEE"/>
    <w:rsid w:val="005C0C81"/>
    <w:rsid w:val="00623135"/>
    <w:rsid w:val="00633367"/>
    <w:rsid w:val="00635B44"/>
    <w:rsid w:val="00636ECD"/>
    <w:rsid w:val="006461F3"/>
    <w:rsid w:val="00656763"/>
    <w:rsid w:val="006833E0"/>
    <w:rsid w:val="006C2255"/>
    <w:rsid w:val="006C3A70"/>
    <w:rsid w:val="006E372C"/>
    <w:rsid w:val="006E6CFC"/>
    <w:rsid w:val="00702E02"/>
    <w:rsid w:val="00711717"/>
    <w:rsid w:val="0076129F"/>
    <w:rsid w:val="0076550F"/>
    <w:rsid w:val="00783C2A"/>
    <w:rsid w:val="00797E62"/>
    <w:rsid w:val="007C59CE"/>
    <w:rsid w:val="007D7902"/>
    <w:rsid w:val="007F6316"/>
    <w:rsid w:val="00876C04"/>
    <w:rsid w:val="008E38E1"/>
    <w:rsid w:val="00964686"/>
    <w:rsid w:val="00986412"/>
    <w:rsid w:val="009C58F8"/>
    <w:rsid w:val="00A027FA"/>
    <w:rsid w:val="00AC193A"/>
    <w:rsid w:val="00AC7564"/>
    <w:rsid w:val="00AD5F60"/>
    <w:rsid w:val="00B524C6"/>
    <w:rsid w:val="00B71881"/>
    <w:rsid w:val="00B943BA"/>
    <w:rsid w:val="00BC5ACD"/>
    <w:rsid w:val="00BD4583"/>
    <w:rsid w:val="00BD4B48"/>
    <w:rsid w:val="00C23CCB"/>
    <w:rsid w:val="00C41346"/>
    <w:rsid w:val="00C6110B"/>
    <w:rsid w:val="00C743AA"/>
    <w:rsid w:val="00C85210"/>
    <w:rsid w:val="00CC58F2"/>
    <w:rsid w:val="00CC5F6B"/>
    <w:rsid w:val="00CF3B0F"/>
    <w:rsid w:val="00D051C6"/>
    <w:rsid w:val="00D05AF0"/>
    <w:rsid w:val="00D34F0D"/>
    <w:rsid w:val="00D553D9"/>
    <w:rsid w:val="00D60074"/>
    <w:rsid w:val="00DC4567"/>
    <w:rsid w:val="00DE1B2A"/>
    <w:rsid w:val="00E114E4"/>
    <w:rsid w:val="00E425B9"/>
    <w:rsid w:val="00E606F7"/>
    <w:rsid w:val="00E6133D"/>
    <w:rsid w:val="00E74B54"/>
    <w:rsid w:val="00E834A6"/>
    <w:rsid w:val="00EA6E95"/>
    <w:rsid w:val="00EC0E5A"/>
    <w:rsid w:val="00ED7B50"/>
    <w:rsid w:val="00EE2A61"/>
    <w:rsid w:val="00F15069"/>
    <w:rsid w:val="00F3542D"/>
    <w:rsid w:val="00F4088B"/>
    <w:rsid w:val="00F45782"/>
    <w:rsid w:val="00F974BA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5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1C3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3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20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285</Words>
  <Characters>1626</Characters>
  <Application>Microsoft Office Outlook</Application>
  <DocSecurity>0</DocSecurity>
  <Lines>0</Lines>
  <Paragraphs>0</Paragraphs>
  <ScaleCrop>false</ScaleCrop>
  <Company>znanie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User</cp:lastModifiedBy>
  <cp:revision>19</cp:revision>
  <cp:lastPrinted>2014-09-17T08:38:00Z</cp:lastPrinted>
  <dcterms:created xsi:type="dcterms:W3CDTF">2014-09-09T09:38:00Z</dcterms:created>
  <dcterms:modified xsi:type="dcterms:W3CDTF">2014-09-19T06:23:00Z</dcterms:modified>
</cp:coreProperties>
</file>