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E1" w:rsidRDefault="00C82CE1" w:rsidP="000A5F7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CE1" w:rsidRPr="001B75B3" w:rsidRDefault="00C82CE1" w:rsidP="000A5F7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75B3">
        <w:rPr>
          <w:rFonts w:ascii="Times New Roman" w:hAnsi="Times New Roman"/>
          <w:b/>
          <w:sz w:val="20"/>
          <w:szCs w:val="20"/>
        </w:rPr>
        <w:t>31 марта</w:t>
      </w:r>
    </w:p>
    <w:p w:rsidR="00C82CE1" w:rsidRPr="001B75B3" w:rsidRDefault="00C82CE1" w:rsidP="000A5F7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2014 г"/>
        </w:smartTagPr>
        <w:r w:rsidRPr="001B75B3">
          <w:rPr>
            <w:rFonts w:ascii="Times New Roman" w:hAnsi="Times New Roman"/>
            <w:b/>
            <w:sz w:val="20"/>
            <w:szCs w:val="20"/>
          </w:rPr>
          <w:t>2014 г</w:t>
        </w:r>
      </w:smartTag>
      <w:r w:rsidRPr="001B75B3"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page" w:tblpX="269" w:tblpY="203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709"/>
        <w:gridCol w:w="2126"/>
        <w:gridCol w:w="1843"/>
        <w:gridCol w:w="1843"/>
        <w:gridCol w:w="2126"/>
        <w:gridCol w:w="1134"/>
        <w:gridCol w:w="1134"/>
        <w:gridCol w:w="1560"/>
        <w:gridCol w:w="2126"/>
      </w:tblGrid>
      <w:tr w:rsidR="00C82CE1" w:rsidRPr="00B47C8A" w:rsidTr="004F3D74">
        <w:trPr>
          <w:trHeight w:val="557"/>
        </w:trPr>
        <w:tc>
          <w:tcPr>
            <w:tcW w:w="392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№</w:t>
            </w:r>
          </w:p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п</w:t>
            </w:r>
            <w:r w:rsidRPr="004F3D74">
              <w:rPr>
                <w:sz w:val="20"/>
                <w:szCs w:val="20"/>
                <w:lang w:val="en-US"/>
              </w:rPr>
              <w:t>/</w:t>
            </w:r>
            <w:r w:rsidRPr="004F3D74">
              <w:rPr>
                <w:sz w:val="20"/>
                <w:szCs w:val="20"/>
              </w:rPr>
              <w:t>п</w:t>
            </w:r>
          </w:p>
        </w:tc>
        <w:tc>
          <w:tcPr>
            <w:tcW w:w="709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2126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Пленарное заседание Общественной палаты Новосибирской области «О внедрении публичного мониторинга и независимой оценки качества услуг социальной сферы на территории Новосибирской области»</w:t>
            </w:r>
          </w:p>
          <w:p w:rsidR="00C82CE1" w:rsidRPr="004F3D74" w:rsidRDefault="00C82CE1" w:rsidP="004F3D74">
            <w:pPr>
              <w:rPr>
                <w:sz w:val="16"/>
                <w:szCs w:val="16"/>
              </w:rPr>
            </w:pPr>
            <w:bookmarkStart w:id="0" w:name="_GoBack"/>
            <w:r w:rsidRPr="004F3D74">
              <w:rPr>
                <w:sz w:val="16"/>
                <w:szCs w:val="16"/>
                <w:highlight w:val="yellow"/>
              </w:rPr>
              <w:t>МВК «Новосибирск Экспоцентр»</w:t>
            </w:r>
          </w:p>
          <w:bookmarkEnd w:id="0"/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Семинар «Актуальные вопросы законодательства РФ в сфере правового регулирования деятельности СО НКО»</w:t>
            </w:r>
          </w:p>
          <w:p w:rsidR="00C82CE1" w:rsidRPr="004F3D74" w:rsidRDefault="00C82CE1" w:rsidP="004F3D74">
            <w:pPr>
              <w:jc w:val="both"/>
              <w:rPr>
                <w:sz w:val="16"/>
                <w:szCs w:val="16"/>
              </w:rPr>
            </w:pPr>
            <w:r w:rsidRPr="004F3D74">
              <w:rPr>
                <w:sz w:val="16"/>
                <w:szCs w:val="16"/>
                <w:highlight w:val="yellow"/>
              </w:rPr>
              <w:t>г. Новосибирск: ул. Советская, 6 (НГОНБ - (Областная научная библиотека)</w:t>
            </w:r>
          </w:p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 xml:space="preserve">Семинар о контрактной системе в сфере закупок товаров, работ, услуг </w:t>
            </w:r>
          </w:p>
          <w:p w:rsidR="00C82CE1" w:rsidRPr="004F3D74" w:rsidRDefault="00C82CE1" w:rsidP="004F3D74">
            <w:pPr>
              <w:jc w:val="both"/>
              <w:rPr>
                <w:sz w:val="16"/>
                <w:szCs w:val="16"/>
              </w:rPr>
            </w:pPr>
            <w:r w:rsidRPr="004F3D74">
              <w:rPr>
                <w:sz w:val="16"/>
                <w:szCs w:val="16"/>
                <w:highlight w:val="yellow"/>
              </w:rPr>
              <w:t>г. Новосибирск, ул. Кр. Проспект, 18 каб.324</w:t>
            </w:r>
          </w:p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2CE1" w:rsidRPr="004F3D74" w:rsidRDefault="00C82CE1" w:rsidP="004F3D74">
            <w:pPr>
              <w:jc w:val="both"/>
              <w:rPr>
                <w:sz w:val="28"/>
                <w:szCs w:val="28"/>
              </w:rPr>
            </w:pPr>
            <w:r w:rsidRPr="004F3D74">
              <w:rPr>
                <w:sz w:val="20"/>
                <w:szCs w:val="20"/>
              </w:rPr>
              <w:t>Практикум «Механизмы и формы деятельности СО НКО по формированию здорового образа жизни в Новосибирской области»</w:t>
            </w:r>
            <w:r w:rsidRPr="004F3D74">
              <w:rPr>
                <w:sz w:val="28"/>
                <w:szCs w:val="28"/>
              </w:rPr>
              <w:t xml:space="preserve"> </w:t>
            </w:r>
          </w:p>
          <w:p w:rsidR="00C82CE1" w:rsidRPr="004F3D74" w:rsidRDefault="00C82CE1" w:rsidP="004F3D74">
            <w:pPr>
              <w:jc w:val="both"/>
              <w:rPr>
                <w:sz w:val="16"/>
                <w:szCs w:val="16"/>
              </w:rPr>
            </w:pPr>
            <w:r w:rsidRPr="004F3D74">
              <w:rPr>
                <w:sz w:val="16"/>
                <w:szCs w:val="16"/>
                <w:highlight w:val="yellow"/>
              </w:rPr>
              <w:t>г. Новосибирск, ул. Крылова,61а (2 этаж)</w:t>
            </w:r>
          </w:p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Практикум «Роль и место ТОС в реализации местного самоуправления»</w:t>
            </w:r>
          </w:p>
          <w:p w:rsidR="00C82CE1" w:rsidRPr="004F3D74" w:rsidRDefault="00C82CE1" w:rsidP="004F3D74">
            <w:pPr>
              <w:jc w:val="both"/>
              <w:rPr>
                <w:sz w:val="16"/>
                <w:szCs w:val="16"/>
              </w:rPr>
            </w:pPr>
            <w:r w:rsidRPr="004F3D74">
              <w:rPr>
                <w:sz w:val="16"/>
                <w:szCs w:val="16"/>
                <w:highlight w:val="yellow"/>
              </w:rPr>
              <w:t>г. Новосибирск,  ул.Вокзальная магистраль, 2</w:t>
            </w:r>
          </w:p>
        </w:tc>
        <w:tc>
          <w:tcPr>
            <w:tcW w:w="1134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«Оценка эффективности проектов и программ конкурсов на государственные средства. Опыт г. Москвы»</w:t>
            </w:r>
          </w:p>
          <w:p w:rsidR="00C82CE1" w:rsidRPr="004F3D74" w:rsidRDefault="00C82CE1" w:rsidP="004F3D74">
            <w:pPr>
              <w:jc w:val="both"/>
              <w:rPr>
                <w:sz w:val="16"/>
                <w:szCs w:val="16"/>
              </w:rPr>
            </w:pPr>
            <w:r w:rsidRPr="004F3D74">
              <w:rPr>
                <w:bCs/>
                <w:sz w:val="16"/>
                <w:szCs w:val="16"/>
                <w:highlight w:val="yellow"/>
              </w:rPr>
              <w:t>г.Новосибирск, ул. Красный проспект,26 (Новосибирская</w:t>
            </w:r>
            <w:r w:rsidRPr="004F3D74">
              <w:rPr>
                <w:sz w:val="16"/>
                <w:szCs w:val="16"/>
                <w:highlight w:val="yellow"/>
              </w:rPr>
              <w:t xml:space="preserve"> областная </w:t>
            </w:r>
            <w:r w:rsidRPr="004F3D74">
              <w:rPr>
                <w:bCs/>
                <w:sz w:val="16"/>
                <w:szCs w:val="16"/>
                <w:highlight w:val="yellow"/>
              </w:rPr>
              <w:t>юношеская</w:t>
            </w:r>
            <w:r w:rsidRPr="004F3D74">
              <w:rPr>
                <w:sz w:val="16"/>
                <w:szCs w:val="16"/>
                <w:highlight w:val="yellow"/>
              </w:rPr>
              <w:t xml:space="preserve"> </w:t>
            </w:r>
            <w:r w:rsidRPr="004F3D74">
              <w:rPr>
                <w:bCs/>
                <w:sz w:val="16"/>
                <w:szCs w:val="16"/>
                <w:highlight w:val="yellow"/>
              </w:rPr>
              <w:t>библиотека</w:t>
            </w:r>
            <w:r w:rsidRPr="004F3D74">
              <w:rPr>
                <w:sz w:val="16"/>
                <w:szCs w:val="16"/>
                <w:highlight w:val="yellow"/>
              </w:rPr>
              <w:t>)</w:t>
            </w:r>
            <w:r w:rsidRPr="004F3D74">
              <w:rPr>
                <w:sz w:val="16"/>
                <w:szCs w:val="16"/>
              </w:rPr>
              <w:t xml:space="preserve"> </w:t>
            </w:r>
          </w:p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Мастер-класс «Методика формирования муниципальных и ведомственных целевых программ поддержки инициатив граждан и СО НКО»</w:t>
            </w:r>
          </w:p>
          <w:p w:rsidR="00C82CE1" w:rsidRPr="004F3D74" w:rsidRDefault="00C82CE1" w:rsidP="004F3D74">
            <w:pPr>
              <w:rPr>
                <w:sz w:val="16"/>
                <w:szCs w:val="16"/>
              </w:rPr>
            </w:pPr>
            <w:r w:rsidRPr="004F3D74">
              <w:rPr>
                <w:sz w:val="16"/>
                <w:szCs w:val="16"/>
                <w:highlight w:val="yellow"/>
              </w:rPr>
              <w:t>г. Новосибирск, ул. Красный проспект, 5</w:t>
            </w:r>
          </w:p>
        </w:tc>
        <w:tc>
          <w:tcPr>
            <w:tcW w:w="2126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Контактный телефон ответственного от организации</w:t>
            </w:r>
          </w:p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(кол-во чел.)</w:t>
            </w:r>
          </w:p>
        </w:tc>
      </w:tr>
      <w:tr w:rsidR="00C82CE1" w:rsidRPr="00B47C8A" w:rsidTr="004F3D74">
        <w:tc>
          <w:tcPr>
            <w:tcW w:w="392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</w:tr>
    </w:tbl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8"/>
          <w:szCs w:val="28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Default="00C82CE1" w:rsidP="001B75B3">
      <w:pPr>
        <w:jc w:val="center"/>
        <w:rPr>
          <w:b/>
          <w:sz w:val="20"/>
          <w:szCs w:val="20"/>
          <w:lang w:val="en-US"/>
        </w:rPr>
      </w:pPr>
    </w:p>
    <w:p w:rsidR="00C82CE1" w:rsidRPr="001B75B3" w:rsidRDefault="00C82CE1" w:rsidP="001B75B3">
      <w:pPr>
        <w:jc w:val="center"/>
        <w:rPr>
          <w:b/>
          <w:sz w:val="20"/>
          <w:szCs w:val="20"/>
        </w:rPr>
      </w:pPr>
      <w:r w:rsidRPr="001B75B3">
        <w:rPr>
          <w:b/>
          <w:sz w:val="20"/>
          <w:szCs w:val="20"/>
        </w:rPr>
        <w:t>1 апреля</w:t>
      </w:r>
    </w:p>
    <w:p w:rsidR="00C82CE1" w:rsidRPr="001B75B3" w:rsidRDefault="00C82CE1" w:rsidP="001B75B3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2014 г"/>
        </w:smartTagPr>
        <w:r w:rsidRPr="001B75B3">
          <w:rPr>
            <w:b/>
            <w:sz w:val="20"/>
            <w:szCs w:val="20"/>
          </w:rPr>
          <w:t>2014 г</w:t>
        </w:r>
      </w:smartTag>
      <w:r w:rsidRPr="001B75B3">
        <w:rPr>
          <w:b/>
          <w:sz w:val="20"/>
          <w:szCs w:val="20"/>
        </w:rPr>
        <w:t>.</w:t>
      </w:r>
    </w:p>
    <w:p w:rsidR="00C82CE1" w:rsidRPr="001B75B3" w:rsidRDefault="00C82CE1" w:rsidP="001B75B3">
      <w:pPr>
        <w:jc w:val="center"/>
        <w:rPr>
          <w:sz w:val="20"/>
          <w:szCs w:val="20"/>
        </w:rPr>
      </w:pPr>
      <w:r w:rsidRPr="001B75B3">
        <w:rPr>
          <w:sz w:val="20"/>
          <w:szCs w:val="20"/>
        </w:rPr>
        <w:t>Круглые столы</w:t>
      </w:r>
    </w:p>
    <w:p w:rsidR="00C82CE1" w:rsidRPr="000D1DE1" w:rsidRDefault="00C82CE1" w:rsidP="00C929EC">
      <w:pPr>
        <w:ind w:firstLine="708"/>
        <w:jc w:val="center"/>
        <w:rPr>
          <w:i/>
          <w:sz w:val="28"/>
          <w:szCs w:val="28"/>
        </w:rPr>
      </w:pPr>
      <w:r w:rsidRPr="00C929EC">
        <w:rPr>
          <w:i/>
          <w:sz w:val="28"/>
          <w:szCs w:val="28"/>
          <w:highlight w:val="yellow"/>
        </w:rPr>
        <w:t>МВК «Новосибирск Экспоцентр»</w:t>
      </w:r>
    </w:p>
    <w:p w:rsidR="00C82CE1" w:rsidRDefault="00C82CE1" w:rsidP="001B75B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45" w:tblpY="20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2645"/>
        <w:gridCol w:w="2342"/>
        <w:gridCol w:w="1842"/>
        <w:gridCol w:w="2835"/>
        <w:gridCol w:w="4962"/>
      </w:tblGrid>
      <w:tr w:rsidR="00C82CE1" w:rsidRPr="00224EA5" w:rsidTr="004F3D74">
        <w:tc>
          <w:tcPr>
            <w:tcW w:w="650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№</w:t>
            </w:r>
          </w:p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п</w:t>
            </w:r>
            <w:r w:rsidRPr="004F3D74">
              <w:rPr>
                <w:sz w:val="20"/>
                <w:szCs w:val="20"/>
                <w:lang w:val="en-US"/>
              </w:rPr>
              <w:t>/</w:t>
            </w:r>
            <w:r w:rsidRPr="004F3D74">
              <w:rPr>
                <w:sz w:val="20"/>
                <w:szCs w:val="20"/>
              </w:rPr>
              <w:t>п</w:t>
            </w:r>
          </w:p>
        </w:tc>
        <w:tc>
          <w:tcPr>
            <w:tcW w:w="2645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2342" w:type="dxa"/>
          </w:tcPr>
          <w:p w:rsidR="00C82CE1" w:rsidRPr="004F3D74" w:rsidRDefault="00C82CE1" w:rsidP="004F3D74">
            <w:pPr>
              <w:rPr>
                <w:b/>
                <w:i/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Круглый стол «Взаимодействие СО НКО, органов государственной власти и бизнеса в вопросах культурного развития Новосибирской области»</w:t>
            </w:r>
          </w:p>
          <w:p w:rsidR="00C82CE1" w:rsidRPr="004F3D74" w:rsidRDefault="00C82CE1" w:rsidP="004F3D74">
            <w:pPr>
              <w:rPr>
                <w:b/>
                <w:sz w:val="20"/>
                <w:szCs w:val="20"/>
              </w:rPr>
            </w:pPr>
          </w:p>
          <w:p w:rsidR="00C82CE1" w:rsidRPr="004F3D74" w:rsidRDefault="00C82CE1" w:rsidP="004F3D74">
            <w:pPr>
              <w:rPr>
                <w:b/>
                <w:sz w:val="20"/>
                <w:szCs w:val="20"/>
              </w:rPr>
            </w:pPr>
            <w:r w:rsidRPr="004F3D74">
              <w:rPr>
                <w:b/>
                <w:sz w:val="20"/>
                <w:szCs w:val="20"/>
              </w:rPr>
              <w:t>10.00-12.30</w:t>
            </w:r>
          </w:p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Круглый стол «Региональные дорожные карты по развитию СО НКО»</w:t>
            </w:r>
          </w:p>
          <w:p w:rsidR="00C82CE1" w:rsidRPr="004F3D74" w:rsidRDefault="00C82CE1" w:rsidP="004F3D74">
            <w:pPr>
              <w:rPr>
                <w:b/>
                <w:sz w:val="20"/>
                <w:szCs w:val="20"/>
              </w:rPr>
            </w:pPr>
          </w:p>
          <w:p w:rsidR="00C82CE1" w:rsidRPr="004F3D74" w:rsidRDefault="00C82CE1" w:rsidP="004F3D74">
            <w:pPr>
              <w:rPr>
                <w:b/>
                <w:sz w:val="20"/>
                <w:szCs w:val="20"/>
              </w:rPr>
            </w:pPr>
          </w:p>
          <w:p w:rsidR="00C82CE1" w:rsidRPr="004F3D74" w:rsidRDefault="00C82CE1" w:rsidP="004F3D74">
            <w:pPr>
              <w:rPr>
                <w:b/>
                <w:sz w:val="20"/>
                <w:szCs w:val="20"/>
              </w:rPr>
            </w:pPr>
          </w:p>
          <w:p w:rsidR="00C82CE1" w:rsidRPr="004F3D74" w:rsidRDefault="00C82CE1" w:rsidP="004F3D74">
            <w:pPr>
              <w:rPr>
                <w:b/>
                <w:sz w:val="20"/>
                <w:szCs w:val="20"/>
              </w:rPr>
            </w:pPr>
            <w:r w:rsidRPr="004F3D74">
              <w:rPr>
                <w:b/>
                <w:sz w:val="20"/>
                <w:szCs w:val="20"/>
              </w:rPr>
              <w:t>10.00-12.30</w:t>
            </w:r>
          </w:p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Круглый стол «О перспективах развития частно-государственного партнерства в Новосибирской области по программе медико-социальной реабилитации».</w:t>
            </w:r>
          </w:p>
          <w:p w:rsidR="00C82CE1" w:rsidRPr="004F3D74" w:rsidRDefault="00C82CE1" w:rsidP="004F3D74">
            <w:pPr>
              <w:rPr>
                <w:b/>
                <w:sz w:val="20"/>
                <w:szCs w:val="20"/>
              </w:rPr>
            </w:pPr>
          </w:p>
          <w:p w:rsidR="00C82CE1" w:rsidRPr="004F3D74" w:rsidRDefault="00C82CE1" w:rsidP="004F3D74">
            <w:pPr>
              <w:rPr>
                <w:b/>
                <w:sz w:val="20"/>
                <w:szCs w:val="20"/>
              </w:rPr>
            </w:pPr>
            <w:r w:rsidRPr="004F3D74">
              <w:rPr>
                <w:b/>
                <w:sz w:val="20"/>
                <w:szCs w:val="20"/>
              </w:rPr>
              <w:t>10.00-12.30</w:t>
            </w:r>
          </w:p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  <w:r w:rsidRPr="004F3D74">
              <w:rPr>
                <w:sz w:val="20"/>
                <w:szCs w:val="20"/>
              </w:rPr>
              <w:t>Контактный телефон ответственного от организации (кол-во чел.)</w:t>
            </w:r>
          </w:p>
        </w:tc>
      </w:tr>
      <w:tr w:rsidR="00C82CE1" w:rsidRPr="00224EA5" w:rsidTr="004F3D74">
        <w:tc>
          <w:tcPr>
            <w:tcW w:w="650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82CE1" w:rsidRPr="004F3D74" w:rsidRDefault="00C82CE1" w:rsidP="004F3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C82CE1" w:rsidRPr="004F3D74" w:rsidRDefault="00C82CE1" w:rsidP="004F3D74">
            <w:pPr>
              <w:rPr>
                <w:sz w:val="20"/>
                <w:szCs w:val="20"/>
              </w:rPr>
            </w:pPr>
          </w:p>
        </w:tc>
      </w:tr>
    </w:tbl>
    <w:p w:rsidR="00C82CE1" w:rsidRPr="00B47C8A" w:rsidRDefault="00C82CE1" w:rsidP="00076758">
      <w:pPr>
        <w:ind w:firstLine="709"/>
        <w:jc w:val="both"/>
        <w:rPr>
          <w:sz w:val="28"/>
          <w:szCs w:val="28"/>
        </w:rPr>
      </w:pPr>
    </w:p>
    <w:sectPr w:rsidR="00C82CE1" w:rsidRPr="00B47C8A" w:rsidSect="00B47C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CEA"/>
    <w:rsid w:val="00076758"/>
    <w:rsid w:val="000A5F74"/>
    <w:rsid w:val="000D1DE1"/>
    <w:rsid w:val="000D2A80"/>
    <w:rsid w:val="0015144E"/>
    <w:rsid w:val="00166F18"/>
    <w:rsid w:val="001B75B3"/>
    <w:rsid w:val="001F611C"/>
    <w:rsid w:val="00200B23"/>
    <w:rsid w:val="00224EA5"/>
    <w:rsid w:val="002B6965"/>
    <w:rsid w:val="0034706E"/>
    <w:rsid w:val="003C00F0"/>
    <w:rsid w:val="00475FF2"/>
    <w:rsid w:val="004A593A"/>
    <w:rsid w:val="004B0CEA"/>
    <w:rsid w:val="004C7BB3"/>
    <w:rsid w:val="004D0BC5"/>
    <w:rsid w:val="004F3D74"/>
    <w:rsid w:val="00741A5C"/>
    <w:rsid w:val="00912A52"/>
    <w:rsid w:val="00AC5245"/>
    <w:rsid w:val="00B47C8A"/>
    <w:rsid w:val="00C82CE1"/>
    <w:rsid w:val="00C929EC"/>
    <w:rsid w:val="00CD28BB"/>
    <w:rsid w:val="00E20135"/>
    <w:rsid w:val="00E340F2"/>
    <w:rsid w:val="00EC21F2"/>
    <w:rsid w:val="00F140E2"/>
    <w:rsid w:val="00F23001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C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5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269</Words>
  <Characters>1538</Characters>
  <Application>Microsoft Office Outlook</Application>
  <DocSecurity>0</DocSecurity>
  <Lines>0</Lines>
  <Paragraphs>0</Paragraphs>
  <ScaleCrop>false</ScaleCrop>
  <Company>АГНОиПНО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Волосач Надежда Владимировна</dc:creator>
  <cp:keywords/>
  <dc:description/>
  <cp:lastModifiedBy>user</cp:lastModifiedBy>
  <cp:revision>26</cp:revision>
  <dcterms:created xsi:type="dcterms:W3CDTF">2014-03-20T02:04:00Z</dcterms:created>
  <dcterms:modified xsi:type="dcterms:W3CDTF">2014-03-20T04:21:00Z</dcterms:modified>
</cp:coreProperties>
</file>